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0E" w:rsidRPr="00F959B6" w:rsidRDefault="00E72E0E" w:rsidP="00341D46">
      <w:pPr>
        <w:pStyle w:val="ConsNormal"/>
        <w:ind w:firstLine="0"/>
        <w:jc w:val="right"/>
        <w:rPr>
          <w:sz w:val="20"/>
        </w:rPr>
      </w:pPr>
    </w:p>
    <w:p w:rsidR="00E72E0E" w:rsidRPr="00F959B6" w:rsidRDefault="00E72E0E" w:rsidP="00341D46">
      <w:pPr>
        <w:pStyle w:val="ConsNormal"/>
        <w:ind w:firstLine="0"/>
        <w:jc w:val="right"/>
        <w:rPr>
          <w:sz w:val="20"/>
        </w:rPr>
      </w:pPr>
    </w:p>
    <w:tbl>
      <w:tblPr>
        <w:tblW w:w="9480" w:type="dxa"/>
        <w:tblInd w:w="93" w:type="dxa"/>
        <w:tblLook w:val="0000" w:firstRow="0" w:lastRow="0" w:firstColumn="0" w:lastColumn="0" w:noHBand="0" w:noVBand="0"/>
      </w:tblPr>
      <w:tblGrid>
        <w:gridCol w:w="15"/>
        <w:gridCol w:w="585"/>
        <w:gridCol w:w="843"/>
        <w:gridCol w:w="3060"/>
        <w:gridCol w:w="1557"/>
        <w:gridCol w:w="710"/>
        <w:gridCol w:w="35"/>
        <w:gridCol w:w="1055"/>
        <w:gridCol w:w="530"/>
        <w:gridCol w:w="1090"/>
      </w:tblGrid>
      <w:tr w:rsidR="00E72E0E" w:rsidRPr="00F959B6" w:rsidTr="00755A79">
        <w:trPr>
          <w:gridBefore w:val="3"/>
          <w:gridAfter w:val="2"/>
          <w:wBefore w:w="1443" w:type="dxa"/>
          <w:wAfter w:w="1620" w:type="dxa"/>
          <w:trHeight w:val="33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2E0E" w:rsidRPr="003227D3" w:rsidRDefault="003227D3" w:rsidP="00F944F0">
            <w:pPr>
              <w:jc w:val="center"/>
              <w:rPr>
                <w:b/>
                <w:bCs/>
                <w:iCs/>
              </w:rPr>
            </w:pPr>
            <w:r w:rsidRPr="003227D3">
              <w:rPr>
                <w:b/>
                <w:bCs/>
                <w:iCs/>
              </w:rPr>
              <w:t>ИТОГОВЫЙ</w:t>
            </w:r>
          </w:p>
        </w:tc>
        <w:tc>
          <w:tcPr>
            <w:tcW w:w="3357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72E0E" w:rsidRPr="00F959B6" w:rsidRDefault="00E72E0E" w:rsidP="00F944F0">
            <w:pPr>
              <w:rPr>
                <w:b/>
                <w:bCs/>
                <w:iCs/>
              </w:rPr>
            </w:pPr>
            <w:r w:rsidRPr="00F959B6">
              <w:rPr>
                <w:b/>
                <w:bCs/>
                <w:iCs/>
              </w:rPr>
              <w:t>ФИНАНСОВЫЙ ОТЧЕТ</w:t>
            </w:r>
          </w:p>
        </w:tc>
      </w:tr>
      <w:tr w:rsidR="00E72E0E" w:rsidRPr="00F959B6" w:rsidTr="00755A79">
        <w:trPr>
          <w:gridBefore w:val="3"/>
          <w:gridAfter w:val="2"/>
          <w:wBefore w:w="1443" w:type="dxa"/>
          <w:wAfter w:w="1620" w:type="dxa"/>
          <w:trHeight w:val="330"/>
        </w:trPr>
        <w:tc>
          <w:tcPr>
            <w:tcW w:w="3060" w:type="dxa"/>
            <w:tcBorders>
              <w:top w:val="single" w:sz="4" w:space="0" w:color="auto"/>
              <w:left w:val="nil"/>
              <w:right w:val="nil"/>
            </w:tcBorders>
          </w:tcPr>
          <w:p w:rsidR="00E72E0E" w:rsidRPr="00F959B6" w:rsidRDefault="00E72E0E" w:rsidP="00F944F0">
            <w:pPr>
              <w:jc w:val="center"/>
              <w:rPr>
                <w:b/>
                <w:bCs/>
                <w:iCs/>
              </w:rPr>
            </w:pPr>
            <w:r w:rsidRPr="00F959B6">
              <w:rPr>
                <w:iCs/>
                <w:sz w:val="20"/>
                <w:szCs w:val="20"/>
              </w:rPr>
              <w:t>(первый, итоговый)</w:t>
            </w:r>
          </w:p>
        </w:tc>
        <w:tc>
          <w:tcPr>
            <w:tcW w:w="3357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72E0E" w:rsidRPr="00F959B6" w:rsidRDefault="00E72E0E" w:rsidP="00F944F0">
            <w:pPr>
              <w:rPr>
                <w:b/>
                <w:bCs/>
                <w:iCs/>
                <w:sz w:val="18"/>
              </w:rPr>
            </w:pPr>
          </w:p>
        </w:tc>
      </w:tr>
      <w:tr w:rsidR="00E72E0E" w:rsidRPr="00F959B6" w:rsidTr="00755A79">
        <w:trPr>
          <w:trHeight w:val="630"/>
        </w:trPr>
        <w:tc>
          <w:tcPr>
            <w:tcW w:w="9480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72E0E" w:rsidRPr="00F959B6" w:rsidRDefault="00E72E0E" w:rsidP="00F944F0">
            <w:pPr>
              <w:jc w:val="center"/>
              <w:rPr>
                <w:iCs/>
              </w:rPr>
            </w:pPr>
            <w:r w:rsidRPr="00F959B6">
              <w:rPr>
                <w:iCs/>
              </w:rPr>
              <w:t xml:space="preserve">о поступлении и расходовании средств избирательного фонда кандидата, </w:t>
            </w:r>
          </w:p>
          <w:p w:rsidR="00E72E0E" w:rsidRPr="00F959B6" w:rsidRDefault="00E72E0E" w:rsidP="00AE2B63">
            <w:pPr>
              <w:jc w:val="center"/>
              <w:rPr>
                <w:iCs/>
              </w:rPr>
            </w:pPr>
            <w:r w:rsidRPr="00F959B6">
              <w:rPr>
                <w:iCs/>
              </w:rPr>
              <w:t xml:space="preserve">избирательного объединения </w:t>
            </w:r>
          </w:p>
        </w:tc>
      </w:tr>
      <w:tr w:rsidR="00E72E0E" w:rsidRPr="00F959B6" w:rsidTr="00755A79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465" w:type="dxa"/>
            <w:gridSpan w:val="9"/>
            <w:tcBorders>
              <w:bottom w:val="single" w:sz="4" w:space="0" w:color="auto"/>
            </w:tcBorders>
          </w:tcPr>
          <w:p w:rsidR="00E72E0E" w:rsidRPr="00F959B6" w:rsidRDefault="00E72E0E" w:rsidP="00F944F0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</w:p>
          <w:p w:rsidR="00E72E0E" w:rsidRPr="00F959B6" w:rsidRDefault="00AE2B63" w:rsidP="00CF0E3C">
            <w:pPr>
              <w:pStyle w:val="2"/>
              <w:rPr>
                <w:b w:val="0"/>
                <w:szCs w:val="28"/>
              </w:rPr>
            </w:pPr>
            <w:r>
              <w:rPr>
                <w:bCs/>
                <w:szCs w:val="28"/>
              </w:rPr>
              <w:t xml:space="preserve">Дополнительные выборы </w:t>
            </w:r>
            <w:r w:rsidR="00C14E8C">
              <w:rPr>
                <w:bCs/>
                <w:szCs w:val="28"/>
              </w:rPr>
              <w:t xml:space="preserve">депутатов </w:t>
            </w:r>
            <w:r w:rsidR="00C14E8C" w:rsidRPr="00C14E8C">
              <w:rPr>
                <w:bCs/>
                <w:szCs w:val="28"/>
              </w:rPr>
              <w:t>Совета народных депутатов муниципального образования городское поселение город Карабаново четвертого созыва по одномандатным избирательным округам №3, №9</w:t>
            </w:r>
          </w:p>
        </w:tc>
      </w:tr>
      <w:tr w:rsidR="00E72E0E" w:rsidRPr="00F959B6" w:rsidTr="00755A79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465" w:type="dxa"/>
            <w:gridSpan w:val="9"/>
            <w:tcBorders>
              <w:top w:val="single" w:sz="4" w:space="0" w:color="auto"/>
            </w:tcBorders>
          </w:tcPr>
          <w:p w:rsidR="00E72E0E" w:rsidRPr="00F959B6" w:rsidRDefault="00E72E0E" w:rsidP="00F944F0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 w:rsidRPr="00F959B6">
              <w:rPr>
                <w:sz w:val="20"/>
              </w:rPr>
              <w:t>(наименование избирательной кампании)</w:t>
            </w:r>
          </w:p>
        </w:tc>
      </w:tr>
      <w:tr w:rsidR="00E72E0E" w:rsidRPr="00F959B6" w:rsidTr="00755A79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4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E0E" w:rsidRPr="00F959B6" w:rsidRDefault="004909CC" w:rsidP="00F944F0">
            <w:pPr>
              <w:pStyle w:val="2"/>
              <w:rPr>
                <w:bCs/>
                <w:szCs w:val="28"/>
              </w:rPr>
            </w:pPr>
            <w:proofErr w:type="spellStart"/>
            <w:r>
              <w:rPr>
                <w:szCs w:val="24"/>
              </w:rPr>
              <w:t>Пешуков</w:t>
            </w:r>
            <w:proofErr w:type="spellEnd"/>
            <w:r>
              <w:rPr>
                <w:szCs w:val="24"/>
              </w:rPr>
              <w:t xml:space="preserve"> Станислав Эдуардович</w:t>
            </w:r>
          </w:p>
        </w:tc>
      </w:tr>
      <w:tr w:rsidR="00E72E0E" w:rsidRPr="00F959B6" w:rsidTr="00755A79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72E0E" w:rsidRPr="00F959B6" w:rsidRDefault="00E72E0E" w:rsidP="00F944F0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72E0E" w:rsidRPr="00F959B6" w:rsidTr="00755A79">
        <w:trPr>
          <w:trHeight w:val="371"/>
        </w:trPr>
        <w:tc>
          <w:tcPr>
            <w:tcW w:w="9480" w:type="dxa"/>
            <w:gridSpan w:val="10"/>
            <w:tcBorders>
              <w:bottom w:val="single" w:sz="4" w:space="0" w:color="auto"/>
            </w:tcBorders>
            <w:vAlign w:val="bottom"/>
          </w:tcPr>
          <w:p w:rsidR="00E72E0E" w:rsidRPr="00F959B6" w:rsidRDefault="00E72E0E" w:rsidP="00AE2B63">
            <w:pPr>
              <w:pStyle w:val="a6"/>
              <w:spacing w:after="0"/>
              <w:ind w:left="0"/>
              <w:rPr>
                <w:b/>
                <w:szCs w:val="28"/>
              </w:rPr>
            </w:pPr>
            <w:r>
              <w:rPr>
                <w:b/>
                <w:szCs w:val="28"/>
              </w:rPr>
              <w:t>Однома</w:t>
            </w:r>
            <w:r w:rsidR="0041266F">
              <w:rPr>
                <w:b/>
                <w:szCs w:val="28"/>
              </w:rPr>
              <w:t>ндатный избирательный округ № 3</w:t>
            </w:r>
          </w:p>
        </w:tc>
      </w:tr>
      <w:tr w:rsidR="00E72E0E" w:rsidRPr="00F959B6" w:rsidTr="00755A79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480" w:type="dxa"/>
            <w:gridSpan w:val="10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72E0E" w:rsidRPr="00F959B6" w:rsidRDefault="00E72E0E" w:rsidP="00842CCA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 xml:space="preserve">(наименование </w:t>
            </w:r>
            <w:r w:rsidR="003804F5" w:rsidRPr="003804F5">
              <w:rPr>
                <w:sz w:val="20"/>
                <w:szCs w:val="20"/>
              </w:rPr>
              <w:t>одномандатного</w:t>
            </w:r>
            <w:r w:rsidR="003804F5">
              <w:rPr>
                <w:sz w:val="20"/>
                <w:szCs w:val="20"/>
              </w:rPr>
              <w:t xml:space="preserve"> </w:t>
            </w:r>
            <w:r w:rsidRPr="00F959B6">
              <w:rPr>
                <w:sz w:val="20"/>
                <w:szCs w:val="20"/>
              </w:rPr>
              <w:t>избирательного округа)</w:t>
            </w:r>
          </w:p>
        </w:tc>
      </w:tr>
      <w:tr w:rsidR="00E72E0E" w:rsidRPr="00F959B6" w:rsidTr="00755A79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4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72E0E" w:rsidRPr="00F959B6" w:rsidRDefault="00E72E0E" w:rsidP="004909CC">
            <w:pPr>
              <w:jc w:val="center"/>
              <w:rPr>
                <w:b/>
              </w:rPr>
            </w:pPr>
            <w:r w:rsidRPr="00E85139">
              <w:rPr>
                <w:b/>
              </w:rPr>
              <w:t xml:space="preserve">№ </w:t>
            </w:r>
            <w:r w:rsidR="004909CC">
              <w:rPr>
                <w:b/>
              </w:rPr>
              <w:t>40810810210009001410</w:t>
            </w:r>
            <w:r w:rsidR="00E85139" w:rsidRPr="00E85139">
              <w:rPr>
                <w:b/>
              </w:rPr>
              <w:t xml:space="preserve"> в структурном подразделении № 8611/0420 ПАО Сбербанк, 601650, </w:t>
            </w:r>
            <w:proofErr w:type="gramStart"/>
            <w:r w:rsidR="00E85139" w:rsidRPr="00E85139">
              <w:rPr>
                <w:b/>
              </w:rPr>
              <w:t>Владимирская</w:t>
            </w:r>
            <w:proofErr w:type="gramEnd"/>
            <w:r w:rsidR="00E85139" w:rsidRPr="00E85139">
              <w:rPr>
                <w:b/>
              </w:rPr>
              <w:t xml:space="preserve"> обл., г. Александров, Советский пер., д. 1а</w:t>
            </w:r>
          </w:p>
        </w:tc>
      </w:tr>
      <w:tr w:rsidR="003804F5" w:rsidRPr="00F959B6" w:rsidTr="00755A79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480" w:type="dxa"/>
            <w:gridSpan w:val="10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04F5" w:rsidRPr="00F959B6" w:rsidRDefault="003804F5" w:rsidP="00CB1F35">
            <w:pPr>
              <w:pStyle w:val="ConsNormal"/>
              <w:jc w:val="center"/>
              <w:rPr>
                <w:sz w:val="20"/>
              </w:rPr>
            </w:pPr>
            <w:r w:rsidRPr="00F959B6">
              <w:rPr>
                <w:sz w:val="20"/>
              </w:rPr>
              <w:t xml:space="preserve">(номер специального избирательного счета, наименование и адрес филиала </w:t>
            </w:r>
            <w:r w:rsidRPr="008F64C6">
              <w:rPr>
                <w:sz w:val="20"/>
              </w:rPr>
              <w:t>ПАО Сбербанк</w:t>
            </w:r>
            <w:r w:rsidRPr="00F959B6">
              <w:rPr>
                <w:sz w:val="20"/>
              </w:rPr>
              <w:t>)</w:t>
            </w:r>
          </w:p>
          <w:p w:rsidR="003804F5" w:rsidRDefault="003804F5" w:rsidP="00CB1F35">
            <w:pPr>
              <w:pStyle w:val="ConsNormal"/>
              <w:ind w:firstLine="0"/>
              <w:rPr>
                <w:sz w:val="16"/>
              </w:rPr>
            </w:pPr>
          </w:p>
          <w:p w:rsidR="003804F5" w:rsidRPr="00F959B6" w:rsidRDefault="003804F5" w:rsidP="00CB1F35">
            <w:pPr>
              <w:pStyle w:val="ConsNormal"/>
              <w:ind w:firstLine="0"/>
              <w:rPr>
                <w:sz w:val="16"/>
              </w:rPr>
            </w:pPr>
          </w:p>
        </w:tc>
      </w:tr>
      <w:tr w:rsidR="00E72E0E" w:rsidRPr="009A250D" w:rsidTr="00755A79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480" w:type="dxa"/>
            <w:gridSpan w:val="10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04F5" w:rsidRPr="004909CC" w:rsidRDefault="003804F5" w:rsidP="003804F5">
            <w:pPr>
              <w:pStyle w:val="ConsNormal"/>
              <w:jc w:val="right"/>
              <w:rPr>
                <w:sz w:val="24"/>
                <w:szCs w:val="24"/>
              </w:rPr>
            </w:pPr>
            <w:r w:rsidRPr="009A250D">
              <w:rPr>
                <w:sz w:val="24"/>
                <w:szCs w:val="24"/>
              </w:rPr>
              <w:t xml:space="preserve">По состоянию на </w:t>
            </w:r>
            <w:r w:rsidR="004909CC">
              <w:rPr>
                <w:sz w:val="24"/>
                <w:szCs w:val="24"/>
              </w:rPr>
              <w:t>11.10</w:t>
            </w:r>
            <w:r w:rsidR="00A62124" w:rsidRPr="009A250D">
              <w:rPr>
                <w:sz w:val="24"/>
                <w:szCs w:val="24"/>
              </w:rPr>
              <w:t>.2019</w:t>
            </w:r>
          </w:p>
          <w:p w:rsidR="00842CCA" w:rsidRPr="009A250D" w:rsidRDefault="00842CCA" w:rsidP="003804F5">
            <w:pPr>
              <w:pStyle w:val="ConsNormal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6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Default="00842CCA" w:rsidP="00CB1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F52955" w:rsidRPr="00F959B6" w:rsidRDefault="00F52955" w:rsidP="00CB1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Примечание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6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4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26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  <w:r w:rsidRPr="00F959B6">
              <w:rPr>
                <w:b/>
                <w:bCs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F52955">
            <w:pPr>
              <w:ind w:left="108" w:right="175"/>
              <w:rPr>
                <w:b/>
                <w:bCs/>
              </w:rPr>
            </w:pPr>
            <w:r w:rsidRPr="00F959B6"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4909CC" w:rsidP="00CF0E3C">
            <w:pPr>
              <w:ind w:left="-50" w:right="8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  <w:r w:rsidR="00842CCA" w:rsidRPr="00CE1E8F">
              <w:rPr>
                <w:b/>
                <w:bCs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  <w:tc>
          <w:tcPr>
            <w:tcW w:w="8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в том числе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4909CC" w:rsidP="00CF0E3C">
            <w:pPr>
              <w:ind w:left="-50" w:right="80"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="00842CCA" w:rsidRPr="00CE1E8F">
              <w:rPr>
                <w:bCs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  <w:tc>
          <w:tcPr>
            <w:tcW w:w="8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из них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353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1.1.1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4909CC" w:rsidP="00CF0E3C">
            <w:pPr>
              <w:ind w:left="-50" w:right="80"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="00842CCA" w:rsidRPr="00CE1E8F">
              <w:rPr>
                <w:bCs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1.1.2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40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1.1.3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Добровольные пожертвования гражданина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50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1.1.4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Добровольные пожертвования юридического лица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60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632688">
            <w:pPr>
              <w:ind w:left="108" w:right="175"/>
            </w:pPr>
            <w:r w:rsidRPr="00F959B6"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70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both"/>
            </w:pPr>
            <w:r w:rsidRPr="00F959B6">
              <w:t> </w:t>
            </w:r>
          </w:p>
        </w:tc>
        <w:tc>
          <w:tcPr>
            <w:tcW w:w="888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из них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66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1.2.1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80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6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1.2.2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90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1.2.3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01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1.2.4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110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  <w:r w:rsidRPr="00F959B6">
              <w:rPr>
                <w:b/>
                <w:bCs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  <w:rPr>
                <w:b/>
                <w:bCs/>
              </w:rPr>
            </w:pPr>
            <w:r w:rsidRPr="00F959B6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120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/>
                <w:bCs/>
              </w:rPr>
            </w:pPr>
            <w:r w:rsidRPr="00CE1E8F">
              <w:rPr>
                <w:b/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  <w:tc>
          <w:tcPr>
            <w:tcW w:w="8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в том числе</w:t>
            </w:r>
          </w:p>
        </w:tc>
      </w:tr>
      <w:tr w:rsidR="00842CCA" w:rsidRPr="00B27F83" w:rsidTr="00755A79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B27F83" w:rsidRDefault="00842CCA" w:rsidP="00CB1F35">
            <w:pPr>
              <w:jc w:val="center"/>
            </w:pPr>
            <w:r w:rsidRPr="00B27F83">
              <w:t>2.1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B27F83" w:rsidRDefault="00842CCA" w:rsidP="00CB1F35">
            <w:pPr>
              <w:ind w:left="108" w:right="175"/>
            </w:pPr>
            <w:r w:rsidRPr="00B27F83">
              <w:t>Перечислено в доход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B27F83" w:rsidRDefault="00842CCA" w:rsidP="00CB1F35">
            <w:pPr>
              <w:jc w:val="center"/>
            </w:pPr>
            <w:r w:rsidRPr="00B27F83">
              <w:t>130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B27F83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2.2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 xml:space="preserve">Возвращено жертвователям денежных средств, поступивших с нарушением установленного </w:t>
            </w:r>
            <w:r w:rsidRPr="00F959B6">
              <w:lastRenderedPageBreak/>
              <w:t>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lastRenderedPageBreak/>
              <w:t>140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  <w:tc>
          <w:tcPr>
            <w:tcW w:w="88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из них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2.2.1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150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2.2.2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160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2.2.3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CB488D" w:rsidP="00CB488D">
            <w:pPr>
              <w:ind w:left="108" w:right="175"/>
            </w:pPr>
            <w:r w:rsidRPr="00CB488D">
              <w:t>Средств, поступивших с превышением предельного размера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170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2.3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488D">
            <w:pPr>
              <w:ind w:left="108"/>
            </w:pPr>
            <w:r w:rsidRPr="00F959B6">
              <w:t>Возвращено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180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  <w:r w:rsidRPr="00F959B6">
              <w:rPr>
                <w:b/>
                <w:bCs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  <w:rPr>
                <w:b/>
                <w:bCs/>
              </w:rPr>
            </w:pPr>
            <w:r w:rsidRPr="00F959B6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190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CF0E3C" w:rsidP="00CF0E3C">
            <w:pPr>
              <w:ind w:left="-50" w:right="8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842CCA" w:rsidRPr="00CE1E8F">
              <w:rPr>
                <w:b/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</w:p>
        </w:tc>
        <w:tc>
          <w:tcPr>
            <w:tcW w:w="8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в том числе</w:t>
            </w: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CF0E3C" w:rsidP="00CF0E3C">
            <w:pPr>
              <w:ind w:left="-50" w:right="80"/>
              <w:jc w:val="right"/>
              <w:rPr>
                <w:bCs/>
              </w:rPr>
            </w:pPr>
            <w:r>
              <w:rPr>
                <w:bCs/>
              </w:rPr>
              <w:t>40</w:t>
            </w:r>
            <w:r w:rsidR="00842CCA" w:rsidRPr="00CE1E8F">
              <w:rPr>
                <w:bCs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3.1.1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210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220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ind w:left="108" w:right="175"/>
            </w:pPr>
            <w:r w:rsidRPr="00F959B6"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674"/>
        </w:trPr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755A79" w:rsidP="00755A79">
            <w:pPr>
              <w:ind w:left="108" w:right="175"/>
            </w:pPr>
            <w:r w:rsidRPr="00755A79">
              <w:t>На предвыборную агитацию через сетевые издания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240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0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E454B0" w:rsidP="00E454B0">
            <w:pPr>
              <w:ind w:left="108" w:right="175"/>
            </w:pPr>
            <w:r w:rsidRPr="00E454B0"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250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A4582A" w:rsidP="00CB1F35">
            <w:pPr>
              <w:ind w:left="-50" w:right="80"/>
              <w:jc w:val="right"/>
              <w:rPr>
                <w:bCs/>
              </w:rPr>
            </w:pPr>
            <w:r>
              <w:rPr>
                <w:bCs/>
                <w:lang w:val="en-US"/>
              </w:rPr>
              <w:t>0</w:t>
            </w:r>
            <w:r w:rsidR="00842CCA" w:rsidRPr="00CE1E8F">
              <w:rPr>
                <w:bCs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67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E454B0" w:rsidP="00E454B0">
            <w:pPr>
              <w:ind w:left="108" w:right="175"/>
            </w:pPr>
            <w:r w:rsidRPr="00E454B0">
              <w:t>На проведение агитационных 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260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3.7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E454B0" w:rsidP="00632688">
            <w:pPr>
              <w:ind w:left="108" w:right="175"/>
            </w:pPr>
            <w:r w:rsidRPr="00E454B0">
              <w:t>На оплату работ (услуг) информационного и консультационного хар</w:t>
            </w:r>
            <w:r>
              <w:t>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  <w:r w:rsidRPr="00F959B6">
              <w:t>270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54104F" w:rsidRPr="00F959B6" w:rsidTr="00CE4E3A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104F" w:rsidRPr="00F959B6" w:rsidRDefault="0054104F" w:rsidP="00CE4E3A">
            <w:pPr>
              <w:jc w:val="center"/>
            </w:pPr>
            <w:r w:rsidRPr="00F959B6">
              <w:t>3.8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104F" w:rsidRPr="00F959B6" w:rsidRDefault="0054104F" w:rsidP="00CE4E3A">
            <w:pPr>
              <w:ind w:left="108" w:right="175"/>
            </w:pPr>
            <w:r w:rsidRPr="0054104F"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104F" w:rsidRPr="00F959B6" w:rsidRDefault="0054104F" w:rsidP="00CE4E3A">
            <w:pPr>
              <w:jc w:val="center"/>
            </w:pPr>
            <w:r w:rsidRPr="00F959B6">
              <w:t>280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104F" w:rsidRPr="00CE1E8F" w:rsidRDefault="0054104F" w:rsidP="00CE4E3A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104F" w:rsidRPr="00F959B6" w:rsidRDefault="0054104F" w:rsidP="00CE4E3A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67CAA">
            <w:pPr>
              <w:jc w:val="center"/>
            </w:pPr>
            <w:r w:rsidRPr="00F959B6">
              <w:t>3.</w:t>
            </w:r>
            <w:r w:rsidR="00C67CAA"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C67CAA" w:rsidP="00C67CAA">
            <w:pPr>
              <w:ind w:left="108" w:right="175"/>
            </w:pPr>
            <w:r w:rsidRPr="00C67CAA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54104F">
            <w:pPr>
              <w:jc w:val="center"/>
            </w:pPr>
            <w:r w:rsidRPr="00F959B6">
              <w:t>2</w:t>
            </w:r>
            <w:r w:rsidR="0054104F">
              <w:t>9</w:t>
            </w:r>
            <w:r w:rsidRPr="00F959B6">
              <w:t>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Cs/>
              </w:rPr>
            </w:pPr>
            <w:r w:rsidRPr="00CE1E8F">
              <w:rPr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  <w:r w:rsidRPr="00F959B6">
              <w:rPr>
                <w:b/>
                <w:bCs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632688">
            <w:pPr>
              <w:ind w:left="108" w:right="175"/>
              <w:rPr>
                <w:b/>
                <w:bCs/>
              </w:rPr>
            </w:pPr>
            <w:r w:rsidRPr="00F959B6">
              <w:rPr>
                <w:b/>
                <w:bCs/>
              </w:rPr>
              <w:t>Распределено неизрасходованного остатка средств фонда</w:t>
            </w:r>
            <w:r w:rsidR="00C67CAA">
              <w:rPr>
                <w:b/>
                <w:bCs/>
              </w:rPr>
              <w:t xml:space="preserve"> </w:t>
            </w:r>
            <w:r w:rsidR="00C67CAA" w:rsidRPr="00C67CAA">
              <w:rPr>
                <w:b/>
                <w:bCs/>
              </w:rPr>
              <w:t>пропорционально перечисленным в избирательный фонд денежным средствам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54104F" w:rsidP="0054104F">
            <w:pPr>
              <w:jc w:val="center"/>
            </w:pPr>
            <w:r>
              <w:t>300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4909CC" w:rsidP="00CB1F35">
            <w:pPr>
              <w:ind w:left="-50" w:right="8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960</w:t>
            </w:r>
            <w:r w:rsidR="00842CCA" w:rsidRPr="00CE1E8F">
              <w:rPr>
                <w:b/>
                <w:bCs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  <w:tr w:rsidR="00842CCA" w:rsidRPr="00F959B6" w:rsidTr="00755A79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  <w:rPr>
                <w:b/>
                <w:bCs/>
              </w:rPr>
            </w:pPr>
            <w:r w:rsidRPr="00F959B6">
              <w:rPr>
                <w:b/>
                <w:bCs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485900">
            <w:pPr>
              <w:ind w:left="108" w:right="175"/>
              <w:rPr>
                <w:b/>
                <w:bCs/>
              </w:rPr>
            </w:pPr>
            <w:r w:rsidRPr="00F959B6">
              <w:rPr>
                <w:b/>
                <w:bCs/>
              </w:rPr>
              <w:t>Остаток средств фонда на дату сдачи отчета (заверяется банковской справкой) (стр.3</w:t>
            </w:r>
            <w:r w:rsidR="00485900">
              <w:rPr>
                <w:b/>
                <w:bCs/>
              </w:rPr>
              <w:t>10=стр.10-стр.120-стр.190-стр.30</w:t>
            </w:r>
            <w:r w:rsidRPr="00F959B6">
              <w:rPr>
                <w:b/>
                <w:bCs/>
              </w:rPr>
              <w:t>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54104F">
            <w:pPr>
              <w:jc w:val="center"/>
            </w:pPr>
            <w:r w:rsidRPr="00F959B6">
              <w:t>3</w:t>
            </w:r>
            <w:r w:rsidR="0054104F">
              <w:t>1</w:t>
            </w:r>
            <w:r w:rsidRPr="00F959B6">
              <w:t>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CE1E8F" w:rsidRDefault="00842CCA" w:rsidP="00CB1F35">
            <w:pPr>
              <w:ind w:left="-50" w:right="80"/>
              <w:jc w:val="right"/>
              <w:rPr>
                <w:b/>
                <w:bCs/>
              </w:rPr>
            </w:pPr>
            <w:r w:rsidRPr="00CE1E8F">
              <w:rPr>
                <w:b/>
                <w:bCs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CB1F35">
            <w:pPr>
              <w:jc w:val="center"/>
            </w:pPr>
          </w:p>
        </w:tc>
      </w:tr>
    </w:tbl>
    <w:p w:rsidR="00842CCA" w:rsidRPr="00F959B6" w:rsidRDefault="00842CCA" w:rsidP="00842CCA">
      <w:pPr>
        <w:pStyle w:val="a3"/>
        <w:rPr>
          <w:szCs w:val="24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5"/>
      </w:tblGrid>
      <w:tr w:rsidR="00842CCA" w:rsidRPr="00F959B6" w:rsidTr="00632688">
        <w:trPr>
          <w:trHeight w:val="50"/>
        </w:trPr>
        <w:tc>
          <w:tcPr>
            <w:tcW w:w="9375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CCA" w:rsidRPr="00F959B6" w:rsidRDefault="00842CCA" w:rsidP="00632688">
            <w:pPr>
              <w:pStyle w:val="31"/>
              <w:ind w:right="176" w:firstLine="0"/>
              <w:rPr>
                <w:sz w:val="24"/>
                <w:szCs w:val="24"/>
              </w:rPr>
            </w:pPr>
          </w:p>
        </w:tc>
      </w:tr>
    </w:tbl>
    <w:p w:rsidR="00E72E0E" w:rsidRDefault="00E72E0E" w:rsidP="00632688">
      <w:bookmarkStart w:id="0" w:name="_GoBack"/>
      <w:bookmarkEnd w:id="0"/>
    </w:p>
    <w:sectPr w:rsidR="00E72E0E" w:rsidSect="00632688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F3A" w:rsidRDefault="00BF1F3A" w:rsidP="00341D46">
      <w:r>
        <w:separator/>
      </w:r>
    </w:p>
  </w:endnote>
  <w:endnote w:type="continuationSeparator" w:id="0">
    <w:p w:rsidR="00BF1F3A" w:rsidRDefault="00BF1F3A" w:rsidP="0034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F3A" w:rsidRDefault="00BF1F3A" w:rsidP="00341D46">
      <w:r>
        <w:separator/>
      </w:r>
    </w:p>
  </w:footnote>
  <w:footnote w:type="continuationSeparator" w:id="0">
    <w:p w:rsidR="00BF1F3A" w:rsidRDefault="00BF1F3A" w:rsidP="00341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1D46"/>
    <w:rsid w:val="00010FE3"/>
    <w:rsid w:val="000843A4"/>
    <w:rsid w:val="00260E8F"/>
    <w:rsid w:val="00265E75"/>
    <w:rsid w:val="00273028"/>
    <w:rsid w:val="00284455"/>
    <w:rsid w:val="002B5B53"/>
    <w:rsid w:val="002E77D6"/>
    <w:rsid w:val="0032109B"/>
    <w:rsid w:val="003227D3"/>
    <w:rsid w:val="00341D46"/>
    <w:rsid w:val="00371668"/>
    <w:rsid w:val="003804F5"/>
    <w:rsid w:val="003A4483"/>
    <w:rsid w:val="003B09DC"/>
    <w:rsid w:val="003E072C"/>
    <w:rsid w:val="003F6B3C"/>
    <w:rsid w:val="0041266F"/>
    <w:rsid w:val="00485900"/>
    <w:rsid w:val="004909CC"/>
    <w:rsid w:val="004A28C5"/>
    <w:rsid w:val="004F7873"/>
    <w:rsid w:val="00527663"/>
    <w:rsid w:val="0054104F"/>
    <w:rsid w:val="005764E7"/>
    <w:rsid w:val="00591486"/>
    <w:rsid w:val="005B3E63"/>
    <w:rsid w:val="005D3DE3"/>
    <w:rsid w:val="00606411"/>
    <w:rsid w:val="00632688"/>
    <w:rsid w:val="00647AC8"/>
    <w:rsid w:val="0068283F"/>
    <w:rsid w:val="006D053E"/>
    <w:rsid w:val="006F170F"/>
    <w:rsid w:val="00701034"/>
    <w:rsid w:val="00702244"/>
    <w:rsid w:val="007039FF"/>
    <w:rsid w:val="0075121E"/>
    <w:rsid w:val="00751F73"/>
    <w:rsid w:val="00755A79"/>
    <w:rsid w:val="00775C0D"/>
    <w:rsid w:val="007B26FF"/>
    <w:rsid w:val="007E07D7"/>
    <w:rsid w:val="007F076F"/>
    <w:rsid w:val="0081248C"/>
    <w:rsid w:val="008222F5"/>
    <w:rsid w:val="00842CCA"/>
    <w:rsid w:val="008C02E0"/>
    <w:rsid w:val="008F64C6"/>
    <w:rsid w:val="00903993"/>
    <w:rsid w:val="00904B18"/>
    <w:rsid w:val="0097290E"/>
    <w:rsid w:val="009A250D"/>
    <w:rsid w:val="009A7B4A"/>
    <w:rsid w:val="009E1F27"/>
    <w:rsid w:val="00A16F21"/>
    <w:rsid w:val="00A4582A"/>
    <w:rsid w:val="00A62124"/>
    <w:rsid w:val="00A93C3B"/>
    <w:rsid w:val="00AA2C42"/>
    <w:rsid w:val="00AE2B63"/>
    <w:rsid w:val="00B27F83"/>
    <w:rsid w:val="00B34984"/>
    <w:rsid w:val="00B541F6"/>
    <w:rsid w:val="00BA559A"/>
    <w:rsid w:val="00BD10B1"/>
    <w:rsid w:val="00BD2755"/>
    <w:rsid w:val="00BE5DBC"/>
    <w:rsid w:val="00BF1F3A"/>
    <w:rsid w:val="00C14E8C"/>
    <w:rsid w:val="00C273E2"/>
    <w:rsid w:val="00C67CAA"/>
    <w:rsid w:val="00C92E96"/>
    <w:rsid w:val="00CB488D"/>
    <w:rsid w:val="00CE1E8F"/>
    <w:rsid w:val="00CE5F27"/>
    <w:rsid w:val="00CF0E3C"/>
    <w:rsid w:val="00D21FA1"/>
    <w:rsid w:val="00D90A19"/>
    <w:rsid w:val="00D91E5C"/>
    <w:rsid w:val="00DE3B15"/>
    <w:rsid w:val="00E454B0"/>
    <w:rsid w:val="00E53225"/>
    <w:rsid w:val="00E543CE"/>
    <w:rsid w:val="00E72E0E"/>
    <w:rsid w:val="00E85139"/>
    <w:rsid w:val="00EC3BD4"/>
    <w:rsid w:val="00EF7AA0"/>
    <w:rsid w:val="00F34A96"/>
    <w:rsid w:val="00F52955"/>
    <w:rsid w:val="00F944F0"/>
    <w:rsid w:val="00F94EE3"/>
    <w:rsid w:val="00F959B6"/>
    <w:rsid w:val="00FB2E7E"/>
    <w:rsid w:val="00F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4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41D46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341D46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41D4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341D46"/>
    <w:rPr>
      <w:rFonts w:ascii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uiPriority w:val="99"/>
    <w:semiHidden/>
    <w:rsid w:val="00341D4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341D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341D46"/>
    <w:pPr>
      <w:widowControl w:val="0"/>
      <w:ind w:firstLine="720"/>
    </w:pPr>
    <w:rPr>
      <w:rFonts w:ascii="Times New Roman" w:eastAsia="Times New Roman" w:hAnsi="Times New Roman"/>
      <w:sz w:val="28"/>
    </w:rPr>
  </w:style>
  <w:style w:type="character" w:styleId="a5">
    <w:name w:val="footnote reference"/>
    <w:uiPriority w:val="99"/>
    <w:semiHidden/>
    <w:rsid w:val="00341D46"/>
    <w:rPr>
      <w:rFonts w:cs="Times New Roman"/>
      <w:sz w:val="22"/>
      <w:vertAlign w:val="superscript"/>
    </w:rPr>
  </w:style>
  <w:style w:type="paragraph" w:customStyle="1" w:styleId="a6">
    <w:name w:val="Адресат"/>
    <w:basedOn w:val="a"/>
    <w:uiPriority w:val="99"/>
    <w:rsid w:val="00341D46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uiPriority w:val="99"/>
    <w:semiHidden/>
    <w:rsid w:val="00341D46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41D46"/>
    <w:rPr>
      <w:rFonts w:ascii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rsid w:val="009729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30601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09AE8-3750-44E1-B0E7-8056C304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Наталья Петрова</cp:lastModifiedBy>
  <cp:revision>50</cp:revision>
  <cp:lastPrinted>2017-07-13T08:23:00Z</cp:lastPrinted>
  <dcterms:created xsi:type="dcterms:W3CDTF">2015-06-08T13:35:00Z</dcterms:created>
  <dcterms:modified xsi:type="dcterms:W3CDTF">2019-10-11T13:49:00Z</dcterms:modified>
</cp:coreProperties>
</file>