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860"/>
        <w:gridCol w:w="860"/>
        <w:gridCol w:w="711"/>
        <w:gridCol w:w="1025"/>
        <w:gridCol w:w="742"/>
        <w:gridCol w:w="741"/>
        <w:gridCol w:w="613"/>
        <w:gridCol w:w="1040"/>
        <w:gridCol w:w="1636"/>
        <w:gridCol w:w="986"/>
      </w:tblGrid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8245A5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СВОДНЫЙ</w:t>
            </w:r>
          </w:p>
        </w:tc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ФИНАНСОВЫЙ ОТЧЕТ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(первый, итоговый)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82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поступлении и расходовании средств избирательн</w:t>
            </w:r>
            <w:r w:rsidR="008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ых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фонд</w:t>
            </w:r>
            <w:r w:rsidR="008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ов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кандидат</w:t>
            </w:r>
            <w:r w:rsidR="008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ов</w:t>
            </w: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депутатов Законодательного Собрания Владимирской области седьмого созыва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избирательной кампании)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Одномандатный избирательный округ № 5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одномандатного избирательного округа)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45A5" w:rsidRDefault="002C7DBC" w:rsidP="0082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Дополнительный офис № 8611/0188; Владимирское отделение № 8611</w:t>
            </w:r>
            <w:r w:rsidR="008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ПАО Сбербанк России</w:t>
            </w:r>
          </w:p>
          <w:p w:rsidR="002C7DBC" w:rsidRPr="002C7DBC" w:rsidRDefault="002C7DBC" w:rsidP="0082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601203, г. Собинка, ул. Димитрова, 20 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адрес филиала ПАО Сбербанк)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82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состоянию на _</w:t>
            </w:r>
            <w:r w:rsidR="008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.10.2018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</w:p>
        </w:tc>
      </w:tr>
      <w:tr w:rsidR="002C7DBC" w:rsidRPr="002C7DBC" w:rsidTr="002C7DBC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C7DBC" w:rsidRPr="002C7DBC" w:rsidTr="002C7DBC">
        <w:trPr>
          <w:trHeight w:val="3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</w:t>
            </w:r>
            <w:r w:rsidR="002C7DBC"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Поступило средств в установленном порядке для формирования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избирательного фонда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</w:t>
            </w:r>
            <w:r w:rsidR="002C7DBC"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выделенные кандидату выдвинувшим его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избирательным объединением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</w:t>
            </w:r>
            <w:r w:rsidR="002C7DBC"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Поступило в избирательный фонд денежных средств, подпадающих под действие п. 4 ст. 57 Закона Владимирской области от 13.02.2013 № 10-ОЗ*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установленного порядка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Гражданам, которым запрещено осуществлять пожертвования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либо не указавшим обязательные сведения в платежном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Юридическим лицам, которым запрещено осуществлять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пожертвования либо не указавшим обязательные сведения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платежном документе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Средств, поступивших с превышением предельного размера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Возвращено денежных средств, поступивших в установленном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порядке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</w:t>
            </w:r>
            <w:r w:rsidR="002C7DBC"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них на оплату труда лиц, привлекаемых для сбора подписей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организации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телерадиовещания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редакции периодических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печатных изданий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CA4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334 842</w:t>
            </w:r>
            <w:r w:rsidR="002C7DBC"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работ (услуг) информационного и консультационного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характера 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других работ (услуг), выполненных (оказанных)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юридическими лицами или гражданами РФ по договорам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CA4093" w:rsidP="00CA4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1 741 658</w:t>
            </w:r>
            <w:r w:rsidR="002C7DBC"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иных расходов, непосредственно связанных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проведением избирательной кампании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Распределено неизрасходованного остатка средств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фонда пропорционально перечисленным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 избирательный фонд денежным средствам***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Остаток средств фонда на дату сдачи отчета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(заверяется банковской справкой)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(стр.310 = стр.10 - стр.120 - стр.190 - стр.300)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56DCA" w:rsidRDefault="00CA4093" w:rsidP="00CA4093">
      <w:pPr>
        <w:jc w:val="both"/>
        <w:rPr>
          <w:rFonts w:ascii="Times New Roman" w:hAnsi="Times New Roman" w:cs="Times New Roman"/>
          <w:sz w:val="28"/>
          <w:szCs w:val="28"/>
        </w:rPr>
      </w:pPr>
      <w:r w:rsidRPr="00CA4093">
        <w:rPr>
          <w:rFonts w:ascii="Times New Roman" w:hAnsi="Times New Roman" w:cs="Times New Roman"/>
          <w:sz w:val="28"/>
          <w:szCs w:val="28"/>
        </w:rPr>
        <w:t xml:space="preserve">Сводный финансовый отчет составлен ТИК Собинского района, на </w:t>
      </w:r>
      <w:proofErr w:type="gramStart"/>
      <w:r w:rsidRPr="00CA4093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CA4093">
        <w:rPr>
          <w:rFonts w:ascii="Times New Roman" w:hAnsi="Times New Roman" w:cs="Times New Roman"/>
          <w:sz w:val="28"/>
          <w:szCs w:val="28"/>
        </w:rPr>
        <w:t xml:space="preserve"> возложены полномочия окружной избирательной комиссии одномандатного избирательного округа №5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CA4093">
        <w:rPr>
          <w:rFonts w:ascii="Times New Roman" w:hAnsi="Times New Roman" w:cs="Times New Roman"/>
          <w:sz w:val="28"/>
          <w:szCs w:val="28"/>
        </w:rPr>
        <w:t xml:space="preserve">  на основании итоговых финансовых отчетов кандидатов в депутаты Законодательного Собрания  Владимирской области седьмого созыва по состоянию на 23.10.2018г</w:t>
      </w:r>
    </w:p>
    <w:p w:rsidR="00CA4093" w:rsidRDefault="00CA4093" w:rsidP="00CA40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093" w:rsidRPr="00CA4093" w:rsidRDefault="00CA4093" w:rsidP="00CA40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ТИК Собинского района                                 С.И.Костючков</w:t>
      </w:r>
    </w:p>
    <w:sectPr w:rsidR="00CA4093" w:rsidRPr="00CA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BC"/>
    <w:rsid w:val="002C7DBC"/>
    <w:rsid w:val="008245A5"/>
    <w:rsid w:val="00A56DCA"/>
    <w:rsid w:val="00CA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2018-10-23T11:13:00Z</dcterms:created>
  <dcterms:modified xsi:type="dcterms:W3CDTF">2018-10-23T11:16:00Z</dcterms:modified>
</cp:coreProperties>
</file>