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3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4283"/>
        <w:gridCol w:w="5410"/>
      </w:tblGrid>
      <w:tr w:rsidR="00DA20F7" w:rsidRPr="007F1C21" w:rsidTr="0010447D">
        <w:trPr>
          <w:jc w:val="center"/>
        </w:trPr>
        <w:tc>
          <w:tcPr>
            <w:tcW w:w="4283" w:type="dxa"/>
            <w:shd w:val="clear" w:color="auto" w:fill="auto"/>
          </w:tcPr>
          <w:p w:rsidR="00DA20F7" w:rsidRPr="007F1C21" w:rsidRDefault="00DA20F7" w:rsidP="0010447D">
            <w:pPr>
              <w:pStyle w:val="ConsNormal"/>
              <w:snapToGrid w:val="0"/>
              <w:ind w:firstLine="0"/>
            </w:pPr>
          </w:p>
        </w:tc>
        <w:tc>
          <w:tcPr>
            <w:tcW w:w="5410" w:type="dxa"/>
            <w:shd w:val="clear" w:color="auto" w:fill="auto"/>
          </w:tcPr>
          <w:p w:rsidR="00DA20F7" w:rsidRPr="007F1C21" w:rsidRDefault="00DA20F7" w:rsidP="0010447D">
            <w:pPr>
              <w:pStyle w:val="ConsPlusTitle"/>
              <w:jc w:val="center"/>
            </w:pPr>
          </w:p>
        </w:tc>
      </w:tr>
      <w:tr w:rsidR="00DA20F7" w:rsidRPr="007F1C21" w:rsidTr="0010447D">
        <w:trPr>
          <w:trHeight w:val="740"/>
          <w:jc w:val="center"/>
        </w:trPr>
        <w:tc>
          <w:tcPr>
            <w:tcW w:w="4283" w:type="dxa"/>
            <w:shd w:val="clear" w:color="auto" w:fill="auto"/>
          </w:tcPr>
          <w:p w:rsidR="00DA20F7" w:rsidRPr="007F1C21" w:rsidRDefault="00DA20F7" w:rsidP="0010447D">
            <w:pPr>
              <w:pStyle w:val="ConsNonformat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410" w:type="dxa"/>
            <w:shd w:val="clear" w:color="auto" w:fill="auto"/>
          </w:tcPr>
          <w:p w:rsidR="00DA20F7" w:rsidRPr="007F1C21" w:rsidRDefault="00DA20F7" w:rsidP="0010447D">
            <w:pPr>
              <w:pStyle w:val="ConsNormal"/>
              <w:ind w:firstLine="34"/>
              <w:jc w:val="center"/>
            </w:pPr>
          </w:p>
        </w:tc>
      </w:tr>
    </w:tbl>
    <w:p w:rsidR="00DA20F7" w:rsidRPr="007F1C21" w:rsidRDefault="00DA20F7" w:rsidP="00DA20F7"/>
    <w:tbl>
      <w:tblPr>
        <w:tblW w:w="0" w:type="auto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54"/>
      </w:tblGrid>
      <w:tr w:rsidR="00DA20F7" w:rsidRPr="007F1C21" w:rsidTr="0010447D">
        <w:trPr>
          <w:trHeight w:val="348"/>
        </w:trPr>
        <w:tc>
          <w:tcPr>
            <w:tcW w:w="9654" w:type="dxa"/>
            <w:shd w:val="clear" w:color="auto" w:fill="auto"/>
            <w:vAlign w:val="bottom"/>
          </w:tcPr>
          <w:p w:rsidR="00DA20F7" w:rsidRPr="007F1C21" w:rsidRDefault="00DA20F7" w:rsidP="0010447D">
            <w:pPr>
              <w:jc w:val="center"/>
            </w:pPr>
            <w:r w:rsidRPr="007F1C21">
              <w:rPr>
                <w:b/>
                <w:bCs/>
                <w:szCs w:val="28"/>
              </w:rPr>
              <w:t>СВОДНЫЙ ФИНАНСОВЫЙ ОТЧЕТ</w:t>
            </w:r>
          </w:p>
          <w:p w:rsidR="00DA20F7" w:rsidRPr="007F1C21" w:rsidRDefault="00DA20F7" w:rsidP="0010447D">
            <w:pPr>
              <w:jc w:val="center"/>
              <w:rPr>
                <w:b/>
                <w:bCs/>
                <w:sz w:val="10"/>
                <w:szCs w:val="28"/>
              </w:rPr>
            </w:pPr>
          </w:p>
          <w:p w:rsidR="00DA20F7" w:rsidRPr="007F1C21" w:rsidRDefault="00DA20F7" w:rsidP="0010447D">
            <w:pPr>
              <w:jc w:val="center"/>
            </w:pPr>
            <w:r w:rsidRPr="007F1C21">
              <w:rPr>
                <w:bCs/>
                <w:szCs w:val="28"/>
              </w:rPr>
              <w:t>о поступлении и расходовании средств избирательных фондов кандидатов</w:t>
            </w:r>
            <w:r w:rsidRPr="007F1C21">
              <w:rPr>
                <w:rStyle w:val="a4"/>
                <w:bCs/>
                <w:szCs w:val="28"/>
              </w:rPr>
              <w:t xml:space="preserve"> </w:t>
            </w:r>
          </w:p>
        </w:tc>
      </w:tr>
    </w:tbl>
    <w:p w:rsidR="00DA20F7" w:rsidRPr="007F1C21" w:rsidRDefault="00DA20F7" w:rsidP="00DA20F7"/>
    <w:p w:rsidR="00DA20F7" w:rsidRPr="00DA20F7" w:rsidRDefault="00DA20F7" w:rsidP="00DA20F7">
      <w:pPr>
        <w:jc w:val="center"/>
        <w:rPr>
          <w:b/>
        </w:rPr>
      </w:pPr>
      <w:r w:rsidRPr="00DA20F7">
        <w:rPr>
          <w:b/>
        </w:rPr>
        <w:t xml:space="preserve">Дополнительные выборы депутата Совета народных депутатов </w:t>
      </w:r>
      <w:proofErr w:type="spellStart"/>
      <w:r w:rsidRPr="00DA20F7">
        <w:rPr>
          <w:b/>
        </w:rPr>
        <w:t>Собинского</w:t>
      </w:r>
      <w:proofErr w:type="spellEnd"/>
      <w:r w:rsidRPr="00DA20F7">
        <w:rPr>
          <w:b/>
        </w:rPr>
        <w:t xml:space="preserve"> района седьмого созыва по одномандатному избирательному округу №10</w:t>
      </w:r>
    </w:p>
    <w:tbl>
      <w:tblPr>
        <w:tblW w:w="9680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559"/>
        <w:gridCol w:w="5063"/>
        <w:gridCol w:w="1107"/>
        <w:gridCol w:w="1512"/>
        <w:gridCol w:w="1119"/>
        <w:gridCol w:w="263"/>
        <w:gridCol w:w="26"/>
      </w:tblGrid>
      <w:tr w:rsidR="00DA20F7" w:rsidRPr="007F1C21" w:rsidTr="0010447D">
        <w:tc>
          <w:tcPr>
            <w:tcW w:w="31" w:type="dxa"/>
            <w:shd w:val="clear" w:color="auto" w:fill="auto"/>
          </w:tcPr>
          <w:p w:rsidR="00DA20F7" w:rsidRPr="007F1C21" w:rsidRDefault="00DA20F7" w:rsidP="0010447D">
            <w:pPr>
              <w:pStyle w:val="af"/>
            </w:pPr>
          </w:p>
        </w:tc>
        <w:tc>
          <w:tcPr>
            <w:tcW w:w="9649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ConsNormal"/>
              <w:widowControl/>
              <w:ind w:firstLine="0"/>
              <w:jc w:val="center"/>
            </w:pPr>
            <w:r w:rsidRPr="007F1C21">
              <w:rPr>
                <w:sz w:val="20"/>
              </w:rPr>
              <w:t>(наименование избирательной кампании)</w:t>
            </w:r>
          </w:p>
          <w:p w:rsidR="00DA20F7" w:rsidRPr="007F1C21" w:rsidRDefault="00DA20F7" w:rsidP="0010447D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</w:p>
          <w:p w:rsidR="00DA20F7" w:rsidRPr="00DA20F7" w:rsidRDefault="00DA20F7" w:rsidP="00DA20F7">
            <w:pPr>
              <w:snapToGrid w:val="0"/>
              <w:jc w:val="center"/>
              <w:rPr>
                <w:b/>
              </w:rPr>
            </w:pPr>
            <w:r w:rsidRPr="00DA20F7">
              <w:rPr>
                <w:b/>
              </w:rPr>
              <w:t xml:space="preserve">Территориальная избирательная комиссия </w:t>
            </w:r>
            <w:proofErr w:type="spellStart"/>
            <w:r w:rsidRPr="00DA20F7">
              <w:rPr>
                <w:b/>
              </w:rPr>
              <w:t>Собинского</w:t>
            </w:r>
            <w:proofErr w:type="spellEnd"/>
            <w:r w:rsidRPr="00DA20F7">
              <w:rPr>
                <w:b/>
              </w:rPr>
              <w:t xml:space="preserve"> района</w:t>
            </w:r>
          </w:p>
        </w:tc>
      </w:tr>
      <w:tr w:rsidR="00DA20F7" w:rsidRPr="007F1C21" w:rsidTr="0010447D">
        <w:tc>
          <w:tcPr>
            <w:tcW w:w="31" w:type="dxa"/>
            <w:shd w:val="clear" w:color="auto" w:fill="auto"/>
          </w:tcPr>
          <w:p w:rsidR="00DA20F7" w:rsidRPr="007F1C21" w:rsidRDefault="00DA20F7" w:rsidP="0010447D">
            <w:pPr>
              <w:pStyle w:val="ae"/>
              <w:rPr>
                <w:sz w:val="20"/>
              </w:rPr>
            </w:pPr>
          </w:p>
        </w:tc>
        <w:tc>
          <w:tcPr>
            <w:tcW w:w="9360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ConsNormal"/>
              <w:ind w:firstLine="34"/>
              <w:jc w:val="center"/>
            </w:pPr>
            <w:r w:rsidRPr="007F1C21">
              <w:rPr>
                <w:sz w:val="20"/>
              </w:rPr>
              <w:t>(наименование избирательной комиссии)</w:t>
            </w:r>
          </w:p>
        </w:tc>
        <w:tc>
          <w:tcPr>
            <w:tcW w:w="289" w:type="dxa"/>
            <w:gridSpan w:val="2"/>
            <w:shd w:val="clear" w:color="auto" w:fill="auto"/>
          </w:tcPr>
          <w:p w:rsidR="00DA20F7" w:rsidRPr="007F1C21" w:rsidRDefault="00DA20F7" w:rsidP="0010447D">
            <w:pPr>
              <w:snapToGrid w:val="0"/>
              <w:rPr>
                <w:sz w:val="20"/>
                <w:szCs w:val="20"/>
              </w:rPr>
            </w:pPr>
          </w:p>
        </w:tc>
      </w:tr>
      <w:tr w:rsidR="00DA20F7" w:rsidRPr="007F1C21" w:rsidTr="0010447D">
        <w:tblPrEx>
          <w:tblCellMar>
            <w:left w:w="108" w:type="dxa"/>
            <w:right w:w="108" w:type="dxa"/>
          </w:tblCellMar>
        </w:tblPrEx>
        <w:trPr>
          <w:gridAfter w:val="1"/>
          <w:wAfter w:w="26" w:type="dxa"/>
          <w:trHeight w:val="420"/>
        </w:trPr>
        <w:tc>
          <w:tcPr>
            <w:tcW w:w="9654" w:type="dxa"/>
            <w:gridSpan w:val="7"/>
            <w:shd w:val="clear" w:color="auto" w:fill="auto"/>
          </w:tcPr>
          <w:p w:rsidR="00DA20F7" w:rsidRPr="007F1C21" w:rsidRDefault="00DA20F7" w:rsidP="0010447D">
            <w:pPr>
              <w:snapToGrid w:val="0"/>
              <w:spacing w:after="120"/>
              <w:jc w:val="right"/>
              <w:rPr>
                <w:sz w:val="20"/>
                <w:szCs w:val="20"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Строка финансового отчета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Шифр строки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Сумма, руб.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Примечание</w:t>
            </w: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  <w:trHeight w:val="170"/>
        </w:trPr>
        <w:tc>
          <w:tcPr>
            <w:tcW w:w="5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sz w:val="18"/>
                <w:szCs w:val="18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sz w:val="18"/>
                <w:szCs w:val="18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sz w:val="18"/>
                <w:szCs w:val="18"/>
              </w:rPr>
              <w:t>3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sz w:val="18"/>
                <w:szCs w:val="18"/>
              </w:rPr>
              <w:t>4</w:t>
            </w: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rPr>
                <w:b/>
                <w:bCs/>
              </w:rPr>
              <w:t>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b/>
                <w:bCs/>
              </w:rPr>
              <w:t>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pStyle w:val="ad"/>
              <w:snapToGrid w:val="0"/>
              <w:jc w:val="center"/>
              <w:rPr>
                <w:b/>
                <w:bCs/>
              </w:rPr>
            </w:pPr>
            <w:r w:rsidRPr="00DA20F7">
              <w:rPr>
                <w:b/>
                <w:bCs/>
                <w:lang w:eastAsia="ru-RU"/>
              </w:rPr>
              <w:t>57 504,00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pStyle w:val="ad"/>
              <w:ind w:left="851"/>
              <w:jc w:val="center"/>
            </w:pPr>
            <w:r w:rsidRPr="00DA20F7">
              <w:t>в том числе</w:t>
            </w: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Поступило средств в установленном порядке для форм</w:t>
            </w:r>
            <w:r w:rsidRPr="007F1C21">
              <w:t>и</w:t>
            </w:r>
            <w:r w:rsidRPr="007F1C21">
              <w:t>рования избирательного фонда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pStyle w:val="ad"/>
              <w:snapToGrid w:val="0"/>
              <w:jc w:val="center"/>
              <w:rPr>
                <w:b/>
                <w:bCs/>
              </w:rPr>
            </w:pPr>
            <w:r w:rsidRPr="00DA20F7">
              <w:rPr>
                <w:b/>
                <w:bCs/>
                <w:lang w:eastAsia="ru-RU"/>
              </w:rPr>
              <w:t>57 504,00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pStyle w:val="ad"/>
              <w:ind w:left="851"/>
              <w:jc w:val="center"/>
            </w:pPr>
            <w:r w:rsidRPr="00DA20F7">
              <w:t>из них</w:t>
            </w:r>
          </w:p>
        </w:tc>
      </w:tr>
      <w:tr w:rsidR="00DA20F7" w:rsidRPr="007F1C21" w:rsidTr="001B018F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Собственные средства кандидата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B018F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1.1.2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Средства, выделенные кандидату выдвинувшим его изб</w:t>
            </w:r>
            <w:r w:rsidRPr="007F1C21">
              <w:t>и</w:t>
            </w:r>
            <w:r w:rsidRPr="007F1C21">
              <w:t>рательным объединением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24 504,00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B53221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1.1.3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Добровольные пожертвования гражданина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B53221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1.1.4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Добровольные пожертвования юридического лица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B53221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Поступило в избирательный фонд денежных средств, подпадающих под действие п. 1, 4, 5, 6 ст. 57 Закона Вл</w:t>
            </w:r>
            <w:r w:rsidRPr="007F1C21">
              <w:t>а</w:t>
            </w:r>
            <w:r w:rsidRPr="007F1C21">
              <w:t>димирской области от 13.02.2003 № 10-ОЗ</w:t>
            </w:r>
            <w:r w:rsidRPr="007F1C21">
              <w:rPr>
                <w:rStyle w:val="a4"/>
              </w:rPr>
              <w:t xml:space="preserve"> </w:t>
            </w:r>
            <w:r w:rsidRPr="007F1C21">
              <w:rPr>
                <w:rStyle w:val="a4"/>
              </w:rPr>
              <w:footnoteReference w:id="1"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ind w:left="851"/>
            </w:pPr>
            <w:r w:rsidRPr="007F1C21">
              <w:t>из них</w:t>
            </w: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 xml:space="preserve">Собственные средства кандидата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Средства, выделенные кандидату выдвинувшим его изб</w:t>
            </w:r>
            <w:r w:rsidRPr="007F1C21">
              <w:t>и</w:t>
            </w:r>
            <w:r w:rsidRPr="007F1C21">
              <w:t>рательным объединением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Средства гражданина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100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1.2.4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Средства юридического лица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110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rPr>
                <w:b/>
                <w:bCs/>
              </w:rPr>
              <w:t>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b/>
                <w:bCs/>
              </w:rPr>
              <w:t>120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DA20F7" w:rsidRDefault="00DA20F7" w:rsidP="0010447D">
            <w:pPr>
              <w:pStyle w:val="ad"/>
              <w:ind w:left="851"/>
            </w:pPr>
            <w:r w:rsidRPr="00DA20F7">
              <w:t>в том числе</w:t>
            </w: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Перечислено в доход бюджета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130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Возвращено жертвователям денежных средств, пост</w:t>
            </w:r>
            <w:r w:rsidRPr="007F1C21">
              <w:t>у</w:t>
            </w:r>
            <w:r w:rsidRPr="007F1C21">
              <w:t>пивших с нарушением установленного порядка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140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ind w:left="851"/>
            </w:pPr>
            <w:r w:rsidRPr="007F1C21">
              <w:t>из них</w:t>
            </w: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2.2.1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Гражданам, которым запрещено осуществлять пожертв</w:t>
            </w:r>
            <w:r w:rsidRPr="007F1C21">
              <w:t>о</w:t>
            </w:r>
            <w:r w:rsidRPr="007F1C21">
              <w:t>вания либо не указавшим обязательные сведения в пл</w:t>
            </w:r>
            <w:r w:rsidRPr="007F1C21">
              <w:t>а</w:t>
            </w:r>
            <w:r w:rsidRPr="007F1C21">
              <w:t>тежном документе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150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2.2.2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Юридическим лицам, которым запрещено осуществлять пожертвования либо не указавшим обязательные свед</w:t>
            </w:r>
            <w:r w:rsidRPr="007F1C21">
              <w:t>е</w:t>
            </w:r>
            <w:r w:rsidRPr="007F1C21">
              <w:t>ния в платежном документе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160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2.2.3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Средств, поступивших с превышением предельного ра</w:t>
            </w:r>
            <w:r w:rsidRPr="007F1C21">
              <w:t>з</w:t>
            </w:r>
            <w:r w:rsidRPr="007F1C21">
              <w:t>мера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170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Возвращено денежных средств, поступивших в устано</w:t>
            </w:r>
            <w:r w:rsidRPr="007F1C21">
              <w:t>в</w:t>
            </w:r>
            <w:r w:rsidRPr="007F1C21">
              <w:t>ленном порядке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180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pStyle w:val="ad"/>
              <w:snapToGrid w:val="0"/>
              <w:jc w:val="center"/>
              <w:rPr>
                <w:b/>
                <w:bCs/>
              </w:rPr>
            </w:pPr>
            <w:r w:rsidRPr="00DA20F7"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rPr>
                <w:b/>
                <w:bCs/>
              </w:rPr>
              <w:lastRenderedPageBreak/>
              <w:t>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b/>
                <w:bCs/>
              </w:rPr>
              <w:t>190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DA20F7">
            <w:pPr>
              <w:pStyle w:val="ad"/>
              <w:snapToGrid w:val="0"/>
              <w:jc w:val="center"/>
              <w:rPr>
                <w:b/>
                <w:bCs/>
              </w:rPr>
            </w:pPr>
            <w:r w:rsidRPr="00B555AB">
              <w:rPr>
                <w:b/>
                <w:bCs/>
                <w:lang w:eastAsia="ru-RU"/>
              </w:rPr>
              <w:t>56 997,00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ind w:left="851"/>
            </w:pPr>
            <w:r w:rsidRPr="007F1C21">
              <w:t>в том числе</w:t>
            </w: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На организацию сбора подписей избирателей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Из них на оплату труда лиц, привлекаемых для сбора подписей избирателей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На предвыборную агитацию через организации телер</w:t>
            </w:r>
            <w:r w:rsidRPr="007F1C21">
              <w:t>а</w:t>
            </w:r>
            <w:r w:rsidRPr="007F1C21">
              <w:t>диовещания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На предвыборную агитацию через редакции периодич</w:t>
            </w:r>
            <w:r w:rsidRPr="007F1C21">
              <w:t>е</w:t>
            </w:r>
            <w:r w:rsidRPr="007F1C21">
              <w:t>ских печатных изданий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На предвыборную агитацию через сетевые издания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</w:rPr>
            </w:pPr>
            <w:r w:rsidRPr="00DA20F7">
              <w:rPr>
                <w:sz w:val="20"/>
                <w:szCs w:val="20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D5278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На выпуск и распространение печатных, аудиовизуал</w:t>
            </w:r>
            <w:r w:rsidRPr="007F1C21">
              <w:t>ь</w:t>
            </w:r>
            <w:r w:rsidRPr="007F1C21">
              <w:t>ных и иных агитационных материалов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47 437,00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D5278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3.6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На проведение агитационных публичных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D5278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3.7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На оплату работ (услуг) информационного и консульт</w:t>
            </w:r>
            <w:r w:rsidRPr="007F1C21">
              <w:t>а</w:t>
            </w:r>
            <w:r w:rsidRPr="007F1C21">
              <w:t>ционного характера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D5278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3.8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На оплату других работ (услуг), выполненных (оказа</w:t>
            </w:r>
            <w:r w:rsidRPr="007F1C21">
              <w:t>н</w:t>
            </w:r>
            <w:r w:rsidRPr="007F1C21">
              <w:t>ных) юридическими лицами или гражданами РФ по дог</w:t>
            </w:r>
            <w:r w:rsidRPr="007F1C21">
              <w:t>о</w:t>
            </w:r>
            <w:r w:rsidRPr="007F1C21">
              <w:t>ворам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t>280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D5278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3.9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bCs/>
              </w:rPr>
              <w:t>290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7 560,00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D5278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rPr>
                <w:b/>
                <w:bCs/>
              </w:rPr>
              <w:t>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</w:t>
            </w:r>
            <w:r w:rsidRPr="007F1C21">
              <w:rPr>
                <w:b/>
                <w:bCs/>
              </w:rPr>
              <w:t>а</w:t>
            </w:r>
            <w:r w:rsidRPr="007F1C21">
              <w:rPr>
                <w:b/>
                <w:bCs/>
              </w:rPr>
              <w:t>тельный фонд</w:t>
            </w:r>
            <w:r w:rsidRPr="007F1C21">
              <w:rPr>
                <w:rStyle w:val="a4"/>
                <w:b/>
                <w:bCs/>
              </w:rPr>
              <w:t xml:space="preserve"> </w:t>
            </w:r>
            <w:r w:rsidRPr="007F1C21">
              <w:rPr>
                <w:b/>
                <w:bCs/>
              </w:rPr>
              <w:t xml:space="preserve"> денежным средствам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b/>
                <w:bCs/>
              </w:rPr>
              <w:t>300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0F7" w:rsidRPr="00DA20F7" w:rsidRDefault="00DA20F7" w:rsidP="00DA20F7">
            <w:pPr>
              <w:jc w:val="center"/>
              <w:rPr>
                <w:sz w:val="20"/>
                <w:szCs w:val="20"/>
                <w:lang w:eastAsia="ru-RU"/>
              </w:rPr>
            </w:pPr>
            <w:r w:rsidRPr="00DA20F7">
              <w:rPr>
                <w:sz w:val="20"/>
                <w:szCs w:val="20"/>
                <w:lang w:eastAsia="ru-RU"/>
              </w:rPr>
              <w:t>507,00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  <w:tr w:rsidR="00DA20F7" w:rsidRPr="007F1C21" w:rsidTr="0010447D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</w:pPr>
            <w:r w:rsidRPr="007F1C21">
              <w:rPr>
                <w:b/>
                <w:bCs/>
              </w:rPr>
              <w:t>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tabs>
                <w:tab w:val="right" w:pos="6603"/>
              </w:tabs>
            </w:pPr>
            <w:r w:rsidRPr="007F1C21">
              <w:rPr>
                <w:b/>
                <w:bCs/>
              </w:rPr>
              <w:t>Остаток средств фонда на дату сдачи отчета (завер</w:t>
            </w:r>
            <w:r w:rsidRPr="007F1C21">
              <w:rPr>
                <w:b/>
                <w:bCs/>
              </w:rPr>
              <w:t>я</w:t>
            </w:r>
            <w:r w:rsidRPr="007F1C21">
              <w:rPr>
                <w:b/>
                <w:bCs/>
              </w:rPr>
              <w:t xml:space="preserve">ется банковской справкой)    </w:t>
            </w:r>
          </w:p>
          <w:p w:rsidR="00DA20F7" w:rsidRPr="007F1C21" w:rsidRDefault="00DA20F7" w:rsidP="0010447D">
            <w:pPr>
              <w:pStyle w:val="ad"/>
              <w:tabs>
                <w:tab w:val="right" w:pos="6603"/>
              </w:tabs>
              <w:jc w:val="right"/>
            </w:pPr>
            <w:r w:rsidRPr="007F1C21">
              <w:rPr>
                <w:b/>
                <w:bCs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jc w:val="center"/>
            </w:pPr>
            <w:r w:rsidRPr="007F1C21">
              <w:rPr>
                <w:b/>
                <w:bCs/>
              </w:rPr>
              <w:t>310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DA20F7" w:rsidRDefault="00DA20F7" w:rsidP="00DA20F7">
            <w:pPr>
              <w:pStyle w:val="ad"/>
              <w:snapToGrid w:val="0"/>
              <w:jc w:val="center"/>
              <w:rPr>
                <w:b/>
                <w:bCs/>
              </w:rPr>
            </w:pPr>
            <w:r w:rsidRPr="00DA20F7"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pStyle w:val="ad"/>
              <w:snapToGrid w:val="0"/>
              <w:rPr>
                <w:b/>
                <w:bCs/>
              </w:rPr>
            </w:pPr>
          </w:p>
        </w:tc>
      </w:tr>
    </w:tbl>
    <w:p w:rsidR="00DA20F7" w:rsidRPr="007F1C21" w:rsidRDefault="00DA20F7" w:rsidP="00DA20F7">
      <w:pPr>
        <w:pStyle w:val="a9"/>
        <w:spacing w:before="120" w:after="0"/>
        <w:ind w:left="0" w:firstLine="709"/>
      </w:pPr>
      <w:r w:rsidRPr="007F1C21">
        <w:rPr>
          <w:sz w:val="20"/>
          <w:szCs w:val="20"/>
        </w:rPr>
        <w:t xml:space="preserve"> </w:t>
      </w:r>
    </w:p>
    <w:p w:rsidR="00DA20F7" w:rsidRPr="007F1C21" w:rsidRDefault="00DA20F7" w:rsidP="00DA20F7">
      <w:pPr>
        <w:pStyle w:val="a9"/>
        <w:rPr>
          <w:sz w:val="10"/>
          <w:szCs w:val="20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587"/>
        <w:gridCol w:w="588"/>
        <w:gridCol w:w="587"/>
        <w:gridCol w:w="587"/>
        <w:gridCol w:w="1734"/>
        <w:gridCol w:w="1800"/>
        <w:gridCol w:w="540"/>
        <w:gridCol w:w="2439"/>
      </w:tblGrid>
      <w:tr w:rsidR="00DA20F7" w:rsidRPr="007F1C21" w:rsidTr="0010447D">
        <w:trPr>
          <w:cantSplit/>
          <w:trHeight w:val="255"/>
        </w:trPr>
        <w:tc>
          <w:tcPr>
            <w:tcW w:w="4875" w:type="dxa"/>
            <w:gridSpan w:val="6"/>
            <w:shd w:val="clear" w:color="auto" w:fill="auto"/>
          </w:tcPr>
          <w:p w:rsidR="00DA20F7" w:rsidRPr="007F1C21" w:rsidRDefault="00DA20F7" w:rsidP="0010447D">
            <w:pPr>
              <w:snapToGrid w:val="0"/>
              <w:ind w:left="57"/>
              <w:rPr>
                <w:szCs w:val="28"/>
              </w:rPr>
            </w:pPr>
          </w:p>
          <w:p w:rsidR="00DA20F7" w:rsidRPr="007F1C21" w:rsidRDefault="00DA20F7" w:rsidP="00DA20F7">
            <w:pPr>
              <w:ind w:left="57"/>
            </w:pPr>
            <w:r w:rsidRPr="007F1C21">
              <w:rPr>
                <w:szCs w:val="28"/>
              </w:rPr>
              <w:t xml:space="preserve">Председатель </w:t>
            </w:r>
            <w:r>
              <w:rPr>
                <w:szCs w:val="28"/>
              </w:rPr>
              <w:t xml:space="preserve">ТИК </w:t>
            </w:r>
            <w:proofErr w:type="spellStart"/>
            <w:r>
              <w:rPr>
                <w:szCs w:val="28"/>
              </w:rPr>
              <w:t>Собинского</w:t>
            </w:r>
            <w:proofErr w:type="spellEnd"/>
            <w:r>
              <w:rPr>
                <w:szCs w:val="28"/>
              </w:rPr>
              <w:t xml:space="preserve"> района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20F7" w:rsidRPr="00DA20F7" w:rsidRDefault="00705567" w:rsidP="0010447D">
            <w:pPr>
              <w:snapToGrid w:val="0"/>
              <w:jc w:val="center"/>
              <w:rPr>
                <w:rFonts w:ascii="Arial CYR" w:eastAsia="Arial Unicode MS" w:hAnsi="Arial CYR" w:cs="Arial CYR"/>
                <w:sz w:val="20"/>
                <w:szCs w:val="20"/>
              </w:rPr>
            </w:pPr>
            <w:r>
              <w:rPr>
                <w:rFonts w:ascii="Arial CYR" w:eastAsia="Arial Unicode MS" w:hAnsi="Arial CYR" w:cs="Arial CYR"/>
                <w:sz w:val="20"/>
                <w:szCs w:val="20"/>
              </w:rPr>
              <w:t xml:space="preserve">                </w:t>
            </w:r>
            <w:bookmarkStart w:id="0" w:name="_GoBack"/>
            <w:r w:rsidR="00DA20F7" w:rsidRPr="00DA20F7">
              <w:rPr>
                <w:rFonts w:ascii="Arial CYR" w:eastAsia="Arial Unicode MS" w:hAnsi="Arial CYR" w:cs="Arial CYR"/>
                <w:sz w:val="20"/>
                <w:szCs w:val="20"/>
              </w:rPr>
              <w:t>17.10.2022</w:t>
            </w:r>
            <w:bookmarkEnd w:id="0"/>
          </w:p>
        </w:tc>
        <w:tc>
          <w:tcPr>
            <w:tcW w:w="540" w:type="dxa"/>
            <w:shd w:val="clear" w:color="auto" w:fill="auto"/>
            <w:vAlign w:val="bottom"/>
          </w:tcPr>
          <w:p w:rsidR="00DA20F7" w:rsidRPr="00DA20F7" w:rsidRDefault="00DA20F7" w:rsidP="0010447D">
            <w:pPr>
              <w:snapToGrid w:val="0"/>
              <w:rPr>
                <w:rFonts w:ascii="Arial CYR" w:eastAsia="Arial Unicode MS" w:hAnsi="Arial CYR" w:cs="Arial CYR"/>
                <w:sz w:val="20"/>
                <w:szCs w:val="20"/>
              </w:rPr>
            </w:pPr>
          </w:p>
        </w:tc>
        <w:tc>
          <w:tcPr>
            <w:tcW w:w="24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20F7" w:rsidRPr="00DA20F7" w:rsidRDefault="00DA20F7" w:rsidP="0010447D">
            <w:pPr>
              <w:snapToGrid w:val="0"/>
              <w:jc w:val="center"/>
              <w:rPr>
                <w:rFonts w:ascii="Arial CYR" w:eastAsia="Arial Unicode MS" w:hAnsi="Arial CYR" w:cs="Arial CYR"/>
                <w:sz w:val="20"/>
                <w:szCs w:val="20"/>
              </w:rPr>
            </w:pPr>
            <w:proofErr w:type="spellStart"/>
            <w:r w:rsidRPr="00DA20F7">
              <w:rPr>
                <w:rFonts w:ascii="Arial CYR" w:eastAsia="Arial Unicode MS" w:hAnsi="Arial CYR" w:cs="Arial CYR"/>
                <w:sz w:val="20"/>
                <w:szCs w:val="20"/>
              </w:rPr>
              <w:t>Костючков</w:t>
            </w:r>
            <w:proofErr w:type="spellEnd"/>
            <w:r w:rsidRPr="00DA20F7">
              <w:rPr>
                <w:rFonts w:ascii="Arial CYR" w:eastAsia="Arial Unicode MS" w:hAnsi="Arial CYR" w:cs="Arial CYR"/>
                <w:sz w:val="20"/>
                <w:szCs w:val="20"/>
              </w:rPr>
              <w:t xml:space="preserve"> С.И.</w:t>
            </w:r>
          </w:p>
        </w:tc>
      </w:tr>
      <w:tr w:rsidR="00DA20F7" w:rsidRPr="007F1C21" w:rsidTr="0010447D">
        <w:trPr>
          <w:cantSplit/>
          <w:trHeight w:val="255"/>
        </w:trPr>
        <w:tc>
          <w:tcPr>
            <w:tcW w:w="792" w:type="dxa"/>
            <w:shd w:val="clear" w:color="auto" w:fill="auto"/>
          </w:tcPr>
          <w:p w:rsidR="00DA20F7" w:rsidRPr="007F1C21" w:rsidRDefault="00DA20F7" w:rsidP="0010447D">
            <w:pPr>
              <w:snapToGrid w:val="0"/>
              <w:ind w:left="57"/>
              <w:jc w:val="center"/>
              <w:rPr>
                <w:rFonts w:eastAsia="Arial Unicode MS"/>
                <w:szCs w:val="28"/>
              </w:rPr>
            </w:pPr>
          </w:p>
        </w:tc>
        <w:tc>
          <w:tcPr>
            <w:tcW w:w="587" w:type="dxa"/>
            <w:shd w:val="clear" w:color="auto" w:fill="auto"/>
          </w:tcPr>
          <w:p w:rsidR="00DA20F7" w:rsidRPr="007F1C21" w:rsidRDefault="00DA20F7" w:rsidP="0010447D">
            <w:pPr>
              <w:snapToGrid w:val="0"/>
              <w:rPr>
                <w:rFonts w:eastAsia="Arial Unicode MS"/>
              </w:rPr>
            </w:pPr>
          </w:p>
        </w:tc>
        <w:tc>
          <w:tcPr>
            <w:tcW w:w="588" w:type="dxa"/>
            <w:shd w:val="clear" w:color="auto" w:fill="auto"/>
          </w:tcPr>
          <w:p w:rsidR="00DA20F7" w:rsidRPr="007F1C21" w:rsidRDefault="00DA20F7" w:rsidP="0010447D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587" w:type="dxa"/>
            <w:shd w:val="clear" w:color="auto" w:fill="auto"/>
          </w:tcPr>
          <w:p w:rsidR="00DA20F7" w:rsidRPr="007F1C21" w:rsidRDefault="00DA20F7" w:rsidP="0010447D">
            <w:pPr>
              <w:snapToGrid w:val="0"/>
              <w:rPr>
                <w:rFonts w:eastAsia="Arial Unicode MS"/>
              </w:rPr>
            </w:pPr>
          </w:p>
        </w:tc>
        <w:tc>
          <w:tcPr>
            <w:tcW w:w="587" w:type="dxa"/>
            <w:shd w:val="clear" w:color="auto" w:fill="auto"/>
          </w:tcPr>
          <w:p w:rsidR="00DA20F7" w:rsidRPr="007F1C21" w:rsidRDefault="00DA20F7" w:rsidP="0010447D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34" w:type="dxa"/>
            <w:shd w:val="clear" w:color="auto" w:fill="auto"/>
            <w:vAlign w:val="bottom"/>
          </w:tcPr>
          <w:p w:rsidR="00DA20F7" w:rsidRPr="007F1C21" w:rsidRDefault="00DA20F7" w:rsidP="0010447D">
            <w:pPr>
              <w:ind w:right="165"/>
              <w:jc w:val="right"/>
            </w:pPr>
            <w:r w:rsidRPr="007F1C21">
              <w:rPr>
                <w:rFonts w:eastAsia="Arial Unicode MS"/>
              </w:rPr>
              <w:t>МП</w:t>
            </w:r>
          </w:p>
        </w:tc>
        <w:tc>
          <w:tcPr>
            <w:tcW w:w="1800" w:type="dxa"/>
            <w:shd w:val="clear" w:color="auto" w:fill="auto"/>
          </w:tcPr>
          <w:p w:rsidR="00DA20F7" w:rsidRPr="007F1C21" w:rsidRDefault="00DA20F7" w:rsidP="0010447D">
            <w:pPr>
              <w:jc w:val="center"/>
            </w:pPr>
            <w:r w:rsidRPr="007F1C21">
              <w:rPr>
                <w:sz w:val="18"/>
                <w:szCs w:val="20"/>
              </w:rPr>
              <w:t>(подпись, дата)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DA20F7" w:rsidRPr="007F1C21" w:rsidRDefault="00DA20F7" w:rsidP="0010447D">
            <w:pPr>
              <w:snapToGrid w:val="0"/>
              <w:rPr>
                <w:rFonts w:ascii="Arial CYR" w:eastAsia="Arial Unicode MS" w:hAnsi="Arial CYR" w:cs="Arial CYR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A20F7" w:rsidRPr="007F1C21" w:rsidRDefault="00DA20F7" w:rsidP="0010447D">
            <w:pPr>
              <w:jc w:val="center"/>
            </w:pPr>
            <w:r w:rsidRPr="007F1C21">
              <w:rPr>
                <w:sz w:val="18"/>
                <w:szCs w:val="20"/>
              </w:rPr>
              <w:t>(инициалы, фамилия)</w:t>
            </w:r>
          </w:p>
        </w:tc>
      </w:tr>
    </w:tbl>
    <w:p w:rsidR="00DA20F7" w:rsidRPr="007F1C21" w:rsidRDefault="00DA20F7" w:rsidP="00DA20F7"/>
    <w:p w:rsidR="00DA20F7" w:rsidRDefault="00DA20F7" w:rsidP="00DA20F7"/>
    <w:p w:rsidR="000A3282" w:rsidRDefault="000A3282"/>
    <w:sectPr w:rsidR="000A3282" w:rsidSect="00467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851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893" w:rsidRDefault="00C16893" w:rsidP="00DA20F7">
      <w:r>
        <w:separator/>
      </w:r>
    </w:p>
  </w:endnote>
  <w:endnote w:type="continuationSeparator" w:id="0">
    <w:p w:rsidR="00C16893" w:rsidRDefault="00C16893" w:rsidP="00DA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91" w:rsidRDefault="00C168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91" w:rsidRDefault="00C16893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91" w:rsidRDefault="00C168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893" w:rsidRDefault="00C16893" w:rsidP="00DA20F7">
      <w:r>
        <w:separator/>
      </w:r>
    </w:p>
  </w:footnote>
  <w:footnote w:type="continuationSeparator" w:id="0">
    <w:p w:rsidR="00C16893" w:rsidRDefault="00C16893" w:rsidP="00DA20F7">
      <w:r>
        <w:continuationSeparator/>
      </w:r>
    </w:p>
  </w:footnote>
  <w:footnote w:id="1">
    <w:p w:rsidR="00DA20F7" w:rsidRDefault="00DA20F7" w:rsidP="00DA20F7">
      <w:pPr>
        <w:pStyle w:val="a9"/>
        <w:ind w:left="0" w:firstLine="709"/>
      </w:pPr>
      <w:r>
        <w:rPr>
          <w:rStyle w:val="a4"/>
          <w:rFonts w:ascii="Liberation Serif" w:hAnsi="Liberation Serif"/>
        </w:rPr>
        <w:footnoteRef/>
      </w:r>
      <w:r>
        <w:t xml:space="preserve"> </w:t>
      </w:r>
      <w:r>
        <w:rPr>
          <w:sz w:val="18"/>
          <w:szCs w:val="18"/>
        </w:rP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:rsidR="00DA20F7" w:rsidRDefault="00DA20F7" w:rsidP="00DA20F7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91" w:rsidRDefault="00C168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91" w:rsidRDefault="00DA20F7">
    <w:pPr>
      <w:pStyle w:val="a7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0" cy="306705"/>
              <wp:effectExtent l="6350" t="635" r="635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306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591" w:rsidRDefault="00C16893">
                          <w:pPr>
                            <w:pStyle w:val="a7"/>
                          </w:pPr>
                        </w:p>
                        <w:p w:rsidR="00855591" w:rsidRDefault="00C16893">
                          <w:pPr>
                            <w:pStyle w:val="a7"/>
                            <w:jc w:val="center"/>
                          </w:pPr>
                          <w:r>
                            <w:rPr>
                              <w:rStyle w:val="a3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sz w:val="22"/>
                            </w:rPr>
                            <w:fldChar w:fldCharType="separate"/>
                          </w:r>
                          <w:r w:rsidR="00705567">
                            <w:rPr>
                              <w:rStyle w:val="a3"/>
                              <w:noProof/>
                              <w:sz w:val="22"/>
                            </w:rPr>
                            <w:t>2</w:t>
                          </w:r>
                          <w:r>
                            <w:rPr>
                              <w:rStyle w:val="a3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1pt;height:24.1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dziA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" stroked="f">
              <v:fill opacity="0"/>
              <v:textbox inset="0,0,0,0">
                <w:txbxContent>
                  <w:p w:rsidR="00855591" w:rsidRDefault="00C16893">
                    <w:pPr>
                      <w:pStyle w:val="a7"/>
                    </w:pPr>
                  </w:p>
                  <w:p w:rsidR="00855591" w:rsidRDefault="00C16893">
                    <w:pPr>
                      <w:pStyle w:val="a7"/>
                      <w:jc w:val="center"/>
                    </w:pPr>
                    <w:r>
                      <w:rPr>
                        <w:rStyle w:val="a3"/>
                        <w:sz w:val="22"/>
                      </w:rPr>
                      <w:fldChar w:fldCharType="begin"/>
                    </w:r>
                    <w:r>
                      <w:rPr>
                        <w:rStyle w:val="a3"/>
                        <w:sz w:val="22"/>
                      </w:rPr>
                      <w:instrText xml:space="preserve"> PAGE </w:instrText>
                    </w:r>
                    <w:r>
                      <w:rPr>
                        <w:rStyle w:val="a3"/>
                        <w:sz w:val="22"/>
                      </w:rPr>
                      <w:fldChar w:fldCharType="separate"/>
                    </w:r>
                    <w:r w:rsidR="00705567">
                      <w:rPr>
                        <w:rStyle w:val="a3"/>
                        <w:noProof/>
                        <w:sz w:val="22"/>
                      </w:rPr>
                      <w:t>2</w:t>
                    </w:r>
                    <w:r>
                      <w:rPr>
                        <w:rStyle w:val="a3"/>
                        <w:sz w:val="2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855591" w:rsidRDefault="00C1689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91" w:rsidRDefault="00C168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F7"/>
    <w:rsid w:val="000A3282"/>
    <w:rsid w:val="00705567"/>
    <w:rsid w:val="00C16893"/>
    <w:rsid w:val="00DA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A20F7"/>
  </w:style>
  <w:style w:type="character" w:customStyle="1" w:styleId="a4">
    <w:name w:val="Символ сноски"/>
    <w:rsid w:val="00DA20F7"/>
    <w:rPr>
      <w:sz w:val="22"/>
      <w:vertAlign w:val="superscript"/>
    </w:rPr>
  </w:style>
  <w:style w:type="paragraph" w:customStyle="1" w:styleId="ConsPlusTitle">
    <w:name w:val="ConsPlusTitle"/>
    <w:rsid w:val="00DA20F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styleId="a5">
    <w:name w:val="footer"/>
    <w:basedOn w:val="a"/>
    <w:link w:val="a6"/>
    <w:rsid w:val="00DA20F7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sid w:val="00DA20F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7">
    <w:name w:val="header"/>
    <w:basedOn w:val="a"/>
    <w:link w:val="a8"/>
    <w:rsid w:val="00DA20F7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a8">
    <w:name w:val="Верхний колонтитул Знак"/>
    <w:basedOn w:val="a0"/>
    <w:link w:val="a7"/>
    <w:rsid w:val="00DA20F7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Normal">
    <w:name w:val="ConsNormal"/>
    <w:rsid w:val="00DA20F7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9">
    <w:name w:val="Body Text Indent"/>
    <w:basedOn w:val="a"/>
    <w:link w:val="aa"/>
    <w:rsid w:val="00DA20F7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basedOn w:val="a0"/>
    <w:link w:val="a9"/>
    <w:rsid w:val="00DA20F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b">
    <w:name w:val="footnote text"/>
    <w:basedOn w:val="a"/>
    <w:link w:val="ac"/>
    <w:rsid w:val="00DA20F7"/>
    <w:rPr>
      <w:sz w:val="20"/>
      <w:szCs w:val="20"/>
      <w:lang w:val="x-none"/>
    </w:rPr>
  </w:style>
  <w:style w:type="character" w:customStyle="1" w:styleId="ac">
    <w:name w:val="Текст сноски Знак"/>
    <w:basedOn w:val="a0"/>
    <w:link w:val="ab"/>
    <w:rsid w:val="00DA20F7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Nonformat">
    <w:name w:val="ConsNonformat"/>
    <w:rsid w:val="00DA20F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d">
    <w:name w:val="ТабличныйТекст"/>
    <w:basedOn w:val="a"/>
    <w:rsid w:val="00DA20F7"/>
    <w:pPr>
      <w:jc w:val="both"/>
    </w:pPr>
    <w:rPr>
      <w:sz w:val="20"/>
      <w:szCs w:val="20"/>
    </w:rPr>
  </w:style>
  <w:style w:type="paragraph" w:customStyle="1" w:styleId="ae">
    <w:name w:val="Содержимое таблицы"/>
    <w:basedOn w:val="a"/>
    <w:rsid w:val="00DA20F7"/>
    <w:pPr>
      <w:suppressLineNumbers/>
    </w:pPr>
  </w:style>
  <w:style w:type="paragraph" w:customStyle="1" w:styleId="af">
    <w:name w:val="Заголовок таблицы"/>
    <w:basedOn w:val="ae"/>
    <w:rsid w:val="00DA20F7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A20F7"/>
  </w:style>
  <w:style w:type="character" w:customStyle="1" w:styleId="a4">
    <w:name w:val="Символ сноски"/>
    <w:rsid w:val="00DA20F7"/>
    <w:rPr>
      <w:sz w:val="22"/>
      <w:vertAlign w:val="superscript"/>
    </w:rPr>
  </w:style>
  <w:style w:type="paragraph" w:customStyle="1" w:styleId="ConsPlusTitle">
    <w:name w:val="ConsPlusTitle"/>
    <w:rsid w:val="00DA20F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styleId="a5">
    <w:name w:val="footer"/>
    <w:basedOn w:val="a"/>
    <w:link w:val="a6"/>
    <w:rsid w:val="00DA20F7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sid w:val="00DA20F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7">
    <w:name w:val="header"/>
    <w:basedOn w:val="a"/>
    <w:link w:val="a8"/>
    <w:rsid w:val="00DA20F7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a8">
    <w:name w:val="Верхний колонтитул Знак"/>
    <w:basedOn w:val="a0"/>
    <w:link w:val="a7"/>
    <w:rsid w:val="00DA20F7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Normal">
    <w:name w:val="ConsNormal"/>
    <w:rsid w:val="00DA20F7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9">
    <w:name w:val="Body Text Indent"/>
    <w:basedOn w:val="a"/>
    <w:link w:val="aa"/>
    <w:rsid w:val="00DA20F7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basedOn w:val="a0"/>
    <w:link w:val="a9"/>
    <w:rsid w:val="00DA20F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b">
    <w:name w:val="footnote text"/>
    <w:basedOn w:val="a"/>
    <w:link w:val="ac"/>
    <w:rsid w:val="00DA20F7"/>
    <w:rPr>
      <w:sz w:val="20"/>
      <w:szCs w:val="20"/>
      <w:lang w:val="x-none"/>
    </w:rPr>
  </w:style>
  <w:style w:type="character" w:customStyle="1" w:styleId="ac">
    <w:name w:val="Текст сноски Знак"/>
    <w:basedOn w:val="a0"/>
    <w:link w:val="ab"/>
    <w:rsid w:val="00DA20F7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Nonformat">
    <w:name w:val="ConsNonformat"/>
    <w:rsid w:val="00DA20F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d">
    <w:name w:val="ТабличныйТекст"/>
    <w:basedOn w:val="a"/>
    <w:rsid w:val="00DA20F7"/>
    <w:pPr>
      <w:jc w:val="both"/>
    </w:pPr>
    <w:rPr>
      <w:sz w:val="20"/>
      <w:szCs w:val="20"/>
    </w:rPr>
  </w:style>
  <w:style w:type="paragraph" w:customStyle="1" w:styleId="ae">
    <w:name w:val="Содержимое таблицы"/>
    <w:basedOn w:val="a"/>
    <w:rsid w:val="00DA20F7"/>
    <w:pPr>
      <w:suppressLineNumbers/>
    </w:pPr>
  </w:style>
  <w:style w:type="paragraph" w:customStyle="1" w:styleId="af">
    <w:name w:val="Заголовок таблицы"/>
    <w:basedOn w:val="ae"/>
    <w:rsid w:val="00DA20F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79038</dc:creator>
  <cp:lastModifiedBy>79038</cp:lastModifiedBy>
  <cp:revision>2</cp:revision>
  <cp:lastPrinted>2022-10-24T10:13:00Z</cp:lastPrinted>
  <dcterms:created xsi:type="dcterms:W3CDTF">2022-10-24T10:05:00Z</dcterms:created>
  <dcterms:modified xsi:type="dcterms:W3CDTF">2022-10-24T10:13:00Z</dcterms:modified>
</cp:coreProperties>
</file>