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66E" w:rsidRDefault="00FD666E" w:rsidP="00FD666E">
      <w:pPr>
        <w:spacing w:line="360" w:lineRule="auto"/>
        <w:jc w:val="center"/>
        <w:rPr>
          <w:rFonts w:eastAsia="Calibri"/>
          <w:szCs w:val="22"/>
          <w:lang w:eastAsia="en-US"/>
        </w:rPr>
      </w:pPr>
      <w:bookmarkStart w:id="0" w:name="_GoBack"/>
      <w:bookmarkEnd w:id="0"/>
      <w:r>
        <w:rPr>
          <w:rFonts w:eastAsia="Calibri"/>
          <w:noProof/>
          <w:szCs w:val="22"/>
        </w:rPr>
        <w:drawing>
          <wp:inline distT="0" distB="0" distL="0" distR="0">
            <wp:extent cx="723900" cy="771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23900" cy="771525"/>
                    </a:xfrm>
                    <a:prstGeom prst="rect">
                      <a:avLst/>
                    </a:prstGeom>
                    <a:noFill/>
                    <a:ln>
                      <a:noFill/>
                    </a:ln>
                  </pic:spPr>
                </pic:pic>
              </a:graphicData>
            </a:graphic>
          </wp:inline>
        </w:drawing>
      </w:r>
    </w:p>
    <w:p w:rsidR="00FD666E" w:rsidRDefault="00FD666E" w:rsidP="00FD666E">
      <w:pPr>
        <w:jc w:val="center"/>
        <w:rPr>
          <w:sz w:val="28"/>
          <w:szCs w:val="20"/>
        </w:rPr>
      </w:pPr>
      <w:r>
        <w:rPr>
          <w:sz w:val="28"/>
        </w:rPr>
        <w:t xml:space="preserve">ТЕРРИТОРИАЛЬНАЯ ИЗБИРАТЕЛЬНАЯ КОМИССИЯ </w:t>
      </w:r>
    </w:p>
    <w:p w:rsidR="00FD666E" w:rsidRDefault="00FD666E" w:rsidP="00FD666E">
      <w:pPr>
        <w:jc w:val="center"/>
        <w:rPr>
          <w:sz w:val="28"/>
        </w:rPr>
      </w:pPr>
      <w:r>
        <w:rPr>
          <w:sz w:val="28"/>
        </w:rPr>
        <w:t xml:space="preserve">КИРЖАЧСКОГО МУНИЦИПАЛЬНОГО ОКРУГА </w:t>
      </w:r>
    </w:p>
    <w:p w:rsidR="00FD666E" w:rsidRDefault="00FD666E" w:rsidP="00FD666E">
      <w:pPr>
        <w:jc w:val="center"/>
        <w:rPr>
          <w:sz w:val="28"/>
        </w:rPr>
      </w:pPr>
      <w:r>
        <w:rPr>
          <w:sz w:val="28"/>
        </w:rPr>
        <w:t>ВЛАДИМИРСКОЙ ОБЛАСТИ</w:t>
      </w:r>
    </w:p>
    <w:p w:rsidR="00FD666E" w:rsidRDefault="00FD666E" w:rsidP="00FD666E">
      <w:pPr>
        <w:jc w:val="center"/>
        <w:rPr>
          <w:sz w:val="28"/>
        </w:rPr>
      </w:pPr>
    </w:p>
    <w:p w:rsidR="00FD666E" w:rsidRDefault="00FD666E" w:rsidP="00FD666E">
      <w:pPr>
        <w:ind w:right="-144"/>
        <w:jc w:val="center"/>
        <w:rPr>
          <w:sz w:val="14"/>
        </w:rPr>
      </w:pPr>
      <w:r>
        <w:rPr>
          <w:b/>
          <w:spacing w:val="42"/>
          <w:sz w:val="32"/>
          <w:szCs w:val="32"/>
        </w:rPr>
        <w:t>ПОСТАНОВЛЕНИЕ</w:t>
      </w:r>
    </w:p>
    <w:p w:rsidR="00FD666E" w:rsidRPr="00FD666E" w:rsidRDefault="00FD666E" w:rsidP="00FD666E">
      <w:pPr>
        <w:ind w:firstLine="709"/>
        <w:jc w:val="both"/>
        <w:rPr>
          <w:rFonts w:eastAsia="Calibri"/>
          <w:sz w:val="28"/>
          <w:szCs w:val="28"/>
          <w:lang w:eastAsia="en-US"/>
        </w:rPr>
      </w:pPr>
    </w:p>
    <w:p w:rsidR="00FD666E" w:rsidRPr="00FD666E" w:rsidRDefault="00A87307" w:rsidP="00FD666E">
      <w:pPr>
        <w:ind w:firstLine="709"/>
        <w:jc w:val="both"/>
        <w:rPr>
          <w:rFonts w:eastAsia="Calibri"/>
          <w:sz w:val="28"/>
          <w:szCs w:val="28"/>
          <w:lang w:eastAsia="en-US"/>
        </w:rPr>
      </w:pPr>
      <w:r>
        <w:rPr>
          <w:rFonts w:eastAsia="Calibri"/>
          <w:sz w:val="28"/>
          <w:szCs w:val="28"/>
          <w:lang w:eastAsia="en-US"/>
        </w:rPr>
        <w:t>17</w:t>
      </w:r>
      <w:r w:rsidR="00FD666E" w:rsidRPr="00FD666E">
        <w:rPr>
          <w:rFonts w:eastAsia="Calibri"/>
          <w:sz w:val="28"/>
          <w:szCs w:val="28"/>
          <w:lang w:eastAsia="en-US"/>
        </w:rPr>
        <w:t>.0</w:t>
      </w:r>
      <w:r>
        <w:rPr>
          <w:rFonts w:eastAsia="Calibri"/>
          <w:sz w:val="28"/>
          <w:szCs w:val="28"/>
          <w:lang w:eastAsia="en-US"/>
        </w:rPr>
        <w:t>6</w:t>
      </w:r>
      <w:r w:rsidR="00FD666E" w:rsidRPr="00FD666E">
        <w:rPr>
          <w:rFonts w:eastAsia="Calibri"/>
          <w:sz w:val="28"/>
          <w:szCs w:val="28"/>
          <w:lang w:eastAsia="en-US"/>
        </w:rPr>
        <w:t>.2025</w:t>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r>
      <w:r w:rsidR="00FD666E" w:rsidRPr="00FD666E">
        <w:rPr>
          <w:rFonts w:eastAsia="Calibri"/>
          <w:sz w:val="28"/>
          <w:szCs w:val="28"/>
          <w:lang w:eastAsia="en-US"/>
        </w:rPr>
        <w:tab/>
        <w:t xml:space="preserve"> № </w:t>
      </w:r>
      <w:r>
        <w:rPr>
          <w:rFonts w:eastAsia="Calibri"/>
          <w:sz w:val="28"/>
          <w:szCs w:val="28"/>
          <w:lang w:eastAsia="en-US"/>
        </w:rPr>
        <w:t>28</w:t>
      </w:r>
    </w:p>
    <w:tbl>
      <w:tblPr>
        <w:tblW w:w="0" w:type="auto"/>
        <w:tblLayout w:type="fixed"/>
        <w:tblCellMar>
          <w:left w:w="70" w:type="dxa"/>
          <w:right w:w="70" w:type="dxa"/>
        </w:tblCellMar>
        <w:tblLook w:val="0000" w:firstRow="0" w:lastRow="0" w:firstColumn="0" w:lastColumn="0" w:noHBand="0" w:noVBand="0"/>
      </w:tblPr>
      <w:tblGrid>
        <w:gridCol w:w="4150"/>
      </w:tblGrid>
      <w:tr w:rsidR="00FD666E" w:rsidTr="00D0530E">
        <w:trPr>
          <w:trHeight w:val="2250"/>
        </w:trPr>
        <w:tc>
          <w:tcPr>
            <w:tcW w:w="4150" w:type="dxa"/>
          </w:tcPr>
          <w:p w:rsidR="00D0530E" w:rsidRDefault="00D0530E" w:rsidP="000567F7">
            <w:pPr>
              <w:jc w:val="both"/>
              <w:rPr>
                <w:sz w:val="28"/>
                <w:szCs w:val="28"/>
              </w:rPr>
            </w:pPr>
          </w:p>
          <w:p w:rsidR="00FD666E" w:rsidRPr="00F9163A" w:rsidRDefault="00204930" w:rsidP="00204930">
            <w:pPr>
              <w:jc w:val="both"/>
              <w:rPr>
                <w:sz w:val="28"/>
                <w:szCs w:val="28"/>
              </w:rPr>
            </w:pPr>
            <w:r w:rsidRPr="00204930">
              <w:rPr>
                <w:sz w:val="28"/>
                <w:szCs w:val="28"/>
              </w:rPr>
              <w:t>Об утверждении</w:t>
            </w:r>
            <w:r>
              <w:rPr>
                <w:sz w:val="28"/>
                <w:szCs w:val="28"/>
              </w:rPr>
              <w:t xml:space="preserve"> </w:t>
            </w:r>
            <w:r w:rsidRPr="00204930">
              <w:rPr>
                <w:sz w:val="28"/>
                <w:szCs w:val="28"/>
              </w:rPr>
              <w:t>документов</w:t>
            </w:r>
            <w:r>
              <w:rPr>
                <w:sz w:val="28"/>
                <w:szCs w:val="28"/>
              </w:rPr>
              <w:t xml:space="preserve">, </w:t>
            </w:r>
            <w:r w:rsidRPr="00204930">
              <w:rPr>
                <w:sz w:val="28"/>
                <w:szCs w:val="28"/>
              </w:rPr>
              <w:t xml:space="preserve">определяющих политику в отношении обработки персональных данных в Территориальной избирательной комиссии </w:t>
            </w:r>
            <w:r>
              <w:rPr>
                <w:sz w:val="28"/>
                <w:szCs w:val="28"/>
              </w:rPr>
              <w:t>Киржачского муниципального округа</w:t>
            </w:r>
            <w:r w:rsidRPr="00204930">
              <w:rPr>
                <w:sz w:val="28"/>
                <w:szCs w:val="28"/>
              </w:rPr>
              <w:t xml:space="preserve"> Владимирской области</w:t>
            </w:r>
            <w:r>
              <w:rPr>
                <w:sz w:val="28"/>
                <w:szCs w:val="28"/>
              </w:rPr>
              <w:t>.</w:t>
            </w:r>
            <w:r w:rsidR="00D61636" w:rsidRPr="00D61636">
              <w:rPr>
                <w:sz w:val="28"/>
                <w:szCs w:val="28"/>
              </w:rPr>
              <w:t xml:space="preserve"> </w:t>
            </w:r>
          </w:p>
        </w:tc>
      </w:tr>
    </w:tbl>
    <w:p w:rsidR="00D0530E" w:rsidRDefault="00D0530E" w:rsidP="00D0530E">
      <w:pPr>
        <w:spacing w:line="360" w:lineRule="auto"/>
        <w:ind w:firstLine="709"/>
        <w:jc w:val="both"/>
        <w:rPr>
          <w:sz w:val="28"/>
          <w:szCs w:val="28"/>
        </w:rPr>
      </w:pPr>
    </w:p>
    <w:p w:rsidR="00204930" w:rsidRPr="00212855" w:rsidRDefault="00204930" w:rsidP="00204930">
      <w:pPr>
        <w:spacing w:line="360" w:lineRule="auto"/>
        <w:ind w:firstLine="708"/>
        <w:jc w:val="both"/>
        <w:rPr>
          <w:b/>
          <w:sz w:val="28"/>
          <w:szCs w:val="28"/>
        </w:rPr>
      </w:pPr>
      <w:r>
        <w:rPr>
          <w:sz w:val="28"/>
          <w:szCs w:val="28"/>
        </w:rPr>
        <w:t>Руководствуясь</w:t>
      </w:r>
      <w:r w:rsidRPr="00094ACA">
        <w:rPr>
          <w:sz w:val="28"/>
          <w:szCs w:val="28"/>
        </w:rPr>
        <w:t xml:space="preserve"> Федеральным законом от 27.07.2006 №152-ФЗ «О персональных данных», Постановлением Правительства Российской Федерации от 21.03.2012 №211 «Об утверждении перечня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 операторами, являющимися государственными или муниципальными орган</w:t>
      </w:r>
      <w:r>
        <w:rPr>
          <w:sz w:val="28"/>
          <w:szCs w:val="28"/>
        </w:rPr>
        <w:t xml:space="preserve">ами» </w:t>
      </w:r>
      <w:r w:rsidRPr="00212855">
        <w:rPr>
          <w:sz w:val="28"/>
          <w:szCs w:val="28"/>
        </w:rPr>
        <w:t xml:space="preserve">Территориальная </w:t>
      </w:r>
      <w:r>
        <w:rPr>
          <w:sz w:val="28"/>
          <w:szCs w:val="28"/>
        </w:rPr>
        <w:t xml:space="preserve"> </w:t>
      </w:r>
      <w:r w:rsidRPr="00212855">
        <w:rPr>
          <w:sz w:val="28"/>
          <w:szCs w:val="28"/>
        </w:rPr>
        <w:t xml:space="preserve">избирательная </w:t>
      </w:r>
      <w:r>
        <w:rPr>
          <w:sz w:val="28"/>
          <w:szCs w:val="28"/>
        </w:rPr>
        <w:t xml:space="preserve"> </w:t>
      </w:r>
      <w:r w:rsidRPr="00212855">
        <w:rPr>
          <w:sz w:val="28"/>
          <w:szCs w:val="28"/>
        </w:rPr>
        <w:t xml:space="preserve">комиссия </w:t>
      </w:r>
      <w:r>
        <w:rPr>
          <w:sz w:val="28"/>
          <w:szCs w:val="28"/>
        </w:rPr>
        <w:t xml:space="preserve"> Киржачского муниципального округа Владимирской области  </w:t>
      </w:r>
      <w:r w:rsidRPr="00212855">
        <w:rPr>
          <w:b/>
          <w:sz w:val="28"/>
          <w:szCs w:val="28"/>
        </w:rPr>
        <w:t>постановляет:</w:t>
      </w:r>
    </w:p>
    <w:p w:rsidR="00204930" w:rsidRPr="00094ACA" w:rsidRDefault="00204930" w:rsidP="00204930">
      <w:pPr>
        <w:spacing w:line="360" w:lineRule="auto"/>
        <w:ind w:firstLine="708"/>
        <w:jc w:val="both"/>
        <w:rPr>
          <w:sz w:val="28"/>
          <w:szCs w:val="28"/>
        </w:rPr>
      </w:pPr>
      <w:r w:rsidRPr="00094ACA">
        <w:rPr>
          <w:sz w:val="28"/>
          <w:szCs w:val="28"/>
        </w:rPr>
        <w:t xml:space="preserve">1. Назначить </w:t>
      </w:r>
      <w:r>
        <w:rPr>
          <w:sz w:val="28"/>
          <w:szCs w:val="28"/>
        </w:rPr>
        <w:t>председателя Территориальной избирательной комиссии Киржачского муниципального округа Владимирской области</w:t>
      </w:r>
      <w:r w:rsidRPr="00094ACA">
        <w:rPr>
          <w:sz w:val="28"/>
          <w:szCs w:val="28"/>
        </w:rPr>
        <w:t xml:space="preserve"> ответственным за организацию обработки персональных данных в </w:t>
      </w:r>
      <w:r w:rsidRPr="00204930">
        <w:rPr>
          <w:sz w:val="28"/>
          <w:szCs w:val="28"/>
        </w:rPr>
        <w:t>Территориальной избирательной комиссии Киржачского муниципального округа Владимирской области</w:t>
      </w:r>
      <w:r w:rsidRPr="00094ACA">
        <w:rPr>
          <w:sz w:val="28"/>
          <w:szCs w:val="28"/>
        </w:rPr>
        <w:t>.</w:t>
      </w:r>
    </w:p>
    <w:p w:rsidR="00204930" w:rsidRPr="00094ACA" w:rsidRDefault="00204930" w:rsidP="00204930">
      <w:pPr>
        <w:spacing w:line="360" w:lineRule="auto"/>
        <w:ind w:firstLine="708"/>
        <w:jc w:val="both"/>
        <w:rPr>
          <w:sz w:val="28"/>
          <w:szCs w:val="28"/>
        </w:rPr>
      </w:pPr>
      <w:r>
        <w:rPr>
          <w:sz w:val="28"/>
          <w:szCs w:val="28"/>
        </w:rPr>
        <w:t>2</w:t>
      </w:r>
      <w:r w:rsidRPr="00094ACA">
        <w:rPr>
          <w:sz w:val="28"/>
          <w:szCs w:val="28"/>
        </w:rPr>
        <w:t>. Утвердить правила обработки персональных данных согласно приложению №1.</w:t>
      </w:r>
    </w:p>
    <w:p w:rsidR="00204930" w:rsidRPr="00094ACA" w:rsidRDefault="00204930" w:rsidP="00204930">
      <w:pPr>
        <w:spacing w:line="360" w:lineRule="auto"/>
        <w:ind w:firstLine="708"/>
        <w:jc w:val="both"/>
        <w:rPr>
          <w:sz w:val="28"/>
          <w:szCs w:val="28"/>
        </w:rPr>
      </w:pPr>
      <w:r>
        <w:rPr>
          <w:sz w:val="28"/>
          <w:szCs w:val="28"/>
        </w:rPr>
        <w:lastRenderedPageBreak/>
        <w:t>3</w:t>
      </w:r>
      <w:r w:rsidRPr="00094ACA">
        <w:rPr>
          <w:sz w:val="28"/>
          <w:szCs w:val="28"/>
        </w:rPr>
        <w:t xml:space="preserve">. </w:t>
      </w:r>
      <w:r>
        <w:rPr>
          <w:sz w:val="28"/>
          <w:szCs w:val="28"/>
        </w:rPr>
        <w:t xml:space="preserve">Утвердить </w:t>
      </w:r>
      <w:r w:rsidRPr="00CB725A">
        <w:rPr>
          <w:sz w:val="28"/>
          <w:szCs w:val="28"/>
        </w:rPr>
        <w:t xml:space="preserve">Правила рассмотрения запросов субъектов персональных данных или их представителей в </w:t>
      </w:r>
      <w:r w:rsidRPr="00204930">
        <w:rPr>
          <w:sz w:val="28"/>
          <w:szCs w:val="28"/>
        </w:rPr>
        <w:t xml:space="preserve">Территориальной избирательной комиссии Киржачского муниципального округа Владимирской области </w:t>
      </w:r>
      <w:r>
        <w:rPr>
          <w:sz w:val="28"/>
          <w:szCs w:val="28"/>
        </w:rPr>
        <w:t>согласно приложению №</w:t>
      </w:r>
      <w:r w:rsidRPr="00094ACA">
        <w:rPr>
          <w:sz w:val="28"/>
          <w:szCs w:val="28"/>
        </w:rPr>
        <w:t>2.</w:t>
      </w:r>
    </w:p>
    <w:p w:rsidR="00204930" w:rsidRPr="00094ACA" w:rsidRDefault="00204930" w:rsidP="00204930">
      <w:pPr>
        <w:spacing w:line="360" w:lineRule="auto"/>
        <w:ind w:firstLine="708"/>
        <w:jc w:val="both"/>
        <w:rPr>
          <w:sz w:val="28"/>
          <w:szCs w:val="28"/>
        </w:rPr>
      </w:pPr>
      <w:r>
        <w:rPr>
          <w:sz w:val="28"/>
          <w:szCs w:val="28"/>
        </w:rPr>
        <w:t>4</w:t>
      </w:r>
      <w:r w:rsidRPr="00094ACA">
        <w:rPr>
          <w:sz w:val="28"/>
          <w:szCs w:val="28"/>
        </w:rPr>
        <w:t>. Утвердить правила работы с обезличенными данными согласно приложению №</w:t>
      </w:r>
      <w:r>
        <w:rPr>
          <w:sz w:val="28"/>
          <w:szCs w:val="28"/>
        </w:rPr>
        <w:t>3</w:t>
      </w:r>
      <w:r w:rsidRPr="00094ACA">
        <w:rPr>
          <w:sz w:val="28"/>
          <w:szCs w:val="28"/>
        </w:rPr>
        <w:t>.</w:t>
      </w:r>
    </w:p>
    <w:p w:rsidR="00204930" w:rsidRPr="00094ACA" w:rsidRDefault="00204930" w:rsidP="00204930">
      <w:pPr>
        <w:spacing w:line="360" w:lineRule="auto"/>
        <w:ind w:firstLine="708"/>
        <w:jc w:val="both"/>
        <w:rPr>
          <w:sz w:val="28"/>
          <w:szCs w:val="28"/>
        </w:rPr>
      </w:pPr>
      <w:r>
        <w:rPr>
          <w:sz w:val="28"/>
          <w:szCs w:val="28"/>
        </w:rPr>
        <w:t>5</w:t>
      </w:r>
      <w:r w:rsidRPr="00094ACA">
        <w:rPr>
          <w:sz w:val="28"/>
          <w:szCs w:val="28"/>
        </w:rPr>
        <w:t xml:space="preserve">. </w:t>
      </w:r>
      <w:r>
        <w:rPr>
          <w:sz w:val="28"/>
          <w:szCs w:val="28"/>
        </w:rPr>
        <w:t xml:space="preserve">Утвердить </w:t>
      </w:r>
      <w:r w:rsidRPr="00CB725A">
        <w:rPr>
          <w:sz w:val="28"/>
          <w:szCs w:val="28"/>
        </w:rPr>
        <w:t xml:space="preserve">Перечень персональных данных, обрабатываемых в </w:t>
      </w:r>
      <w:r w:rsidRPr="00204930">
        <w:rPr>
          <w:sz w:val="28"/>
          <w:szCs w:val="28"/>
        </w:rPr>
        <w:t xml:space="preserve">Территориальной избирательной комиссии Киржачского муниципального округа Владимирской области </w:t>
      </w:r>
      <w:r w:rsidRPr="00CB725A">
        <w:rPr>
          <w:sz w:val="28"/>
          <w:szCs w:val="28"/>
        </w:rPr>
        <w:t>в связи с реализацией служебных или трудовых отношений, а также в связи с осуществлением государственных или муниципальных функций в сфере избирательного законодательства</w:t>
      </w:r>
      <w:r>
        <w:rPr>
          <w:sz w:val="28"/>
          <w:szCs w:val="28"/>
        </w:rPr>
        <w:t xml:space="preserve"> </w:t>
      </w:r>
      <w:r w:rsidRPr="00094ACA">
        <w:rPr>
          <w:sz w:val="28"/>
          <w:szCs w:val="28"/>
        </w:rPr>
        <w:t>согласно приложению №</w:t>
      </w:r>
      <w:r>
        <w:rPr>
          <w:sz w:val="28"/>
          <w:szCs w:val="28"/>
        </w:rPr>
        <w:t>4</w:t>
      </w:r>
      <w:r w:rsidRPr="00094ACA">
        <w:rPr>
          <w:sz w:val="28"/>
          <w:szCs w:val="28"/>
        </w:rPr>
        <w:t>.</w:t>
      </w:r>
    </w:p>
    <w:p w:rsidR="00204930" w:rsidRPr="00094ACA" w:rsidRDefault="00204930" w:rsidP="00204930">
      <w:pPr>
        <w:spacing w:line="360" w:lineRule="auto"/>
        <w:ind w:firstLine="708"/>
        <w:jc w:val="both"/>
        <w:rPr>
          <w:sz w:val="28"/>
          <w:szCs w:val="28"/>
        </w:rPr>
      </w:pPr>
      <w:r>
        <w:rPr>
          <w:sz w:val="28"/>
          <w:szCs w:val="28"/>
        </w:rPr>
        <w:t>6</w:t>
      </w:r>
      <w:r w:rsidRPr="00094ACA">
        <w:rPr>
          <w:sz w:val="28"/>
          <w:szCs w:val="28"/>
        </w:rPr>
        <w:t xml:space="preserve">. </w:t>
      </w:r>
      <w:r>
        <w:rPr>
          <w:sz w:val="28"/>
          <w:szCs w:val="28"/>
        </w:rPr>
        <w:t xml:space="preserve">Утвердить </w:t>
      </w:r>
      <w:r w:rsidRPr="00CB725A">
        <w:rPr>
          <w:sz w:val="28"/>
          <w:szCs w:val="28"/>
        </w:rPr>
        <w:t xml:space="preserve">Перечень должностей и лиц </w:t>
      </w:r>
      <w:r w:rsidRPr="00204930">
        <w:rPr>
          <w:sz w:val="28"/>
          <w:szCs w:val="28"/>
        </w:rPr>
        <w:t>Территориальной избирательной комиссии Киржачского муниципального округа Владимирской области</w:t>
      </w:r>
      <w:r w:rsidRPr="00CB725A">
        <w:rPr>
          <w:sz w:val="28"/>
          <w:szCs w:val="28"/>
        </w:rPr>
        <w:t>, допущенных для обработки персональных данных, а также ответственных за проведение мероприятий по обезличиванию обрабатываемых персональных данных</w:t>
      </w:r>
      <w:r w:rsidRPr="00094ACA">
        <w:rPr>
          <w:sz w:val="28"/>
          <w:szCs w:val="28"/>
        </w:rPr>
        <w:t xml:space="preserve"> согласно приложению №</w:t>
      </w:r>
      <w:r>
        <w:rPr>
          <w:sz w:val="28"/>
          <w:szCs w:val="28"/>
        </w:rPr>
        <w:t>5</w:t>
      </w:r>
      <w:r w:rsidRPr="00094ACA">
        <w:rPr>
          <w:sz w:val="28"/>
          <w:szCs w:val="28"/>
        </w:rPr>
        <w:t>.</w:t>
      </w:r>
    </w:p>
    <w:p w:rsidR="00204930" w:rsidRDefault="00204930" w:rsidP="00204930">
      <w:pPr>
        <w:spacing w:line="360" w:lineRule="auto"/>
        <w:ind w:firstLine="708"/>
        <w:jc w:val="both"/>
        <w:rPr>
          <w:sz w:val="28"/>
          <w:szCs w:val="28"/>
        </w:rPr>
      </w:pPr>
      <w:r>
        <w:rPr>
          <w:sz w:val="28"/>
          <w:szCs w:val="28"/>
        </w:rPr>
        <w:t>7</w:t>
      </w:r>
      <w:r w:rsidRPr="00094ACA">
        <w:rPr>
          <w:sz w:val="28"/>
          <w:szCs w:val="28"/>
        </w:rPr>
        <w:t xml:space="preserve">. </w:t>
      </w:r>
      <w:r>
        <w:rPr>
          <w:sz w:val="28"/>
          <w:szCs w:val="28"/>
        </w:rPr>
        <w:t>Утвердить т</w:t>
      </w:r>
      <w:r w:rsidRPr="00CB725A">
        <w:rPr>
          <w:sz w:val="28"/>
          <w:szCs w:val="28"/>
        </w:rPr>
        <w:t>иповое обязательство работник</w:t>
      </w:r>
      <w:r>
        <w:rPr>
          <w:sz w:val="28"/>
          <w:szCs w:val="28"/>
        </w:rPr>
        <w:t>а</w:t>
      </w:r>
      <w:r w:rsidRPr="00CB725A">
        <w:rPr>
          <w:sz w:val="28"/>
          <w:szCs w:val="28"/>
        </w:rPr>
        <w:t xml:space="preserve"> </w:t>
      </w:r>
      <w:r w:rsidRPr="00204930">
        <w:rPr>
          <w:sz w:val="28"/>
          <w:szCs w:val="28"/>
        </w:rPr>
        <w:t>Территориальной избирательной комиссии Киржачского муниципального округа Владимирской области</w:t>
      </w:r>
      <w:r w:rsidRPr="00CB725A">
        <w:rPr>
          <w:sz w:val="28"/>
          <w:szCs w:val="28"/>
        </w:rPr>
        <w:t>, замещающего должность, непосредственно осуществляющего обработку персональных данных, в случае расторжения с ним трудового договора прекратить обработку персональных данных, ставших известными ему в связи с исполнением должностных обязанностей</w:t>
      </w:r>
      <w:r>
        <w:rPr>
          <w:sz w:val="28"/>
          <w:szCs w:val="28"/>
        </w:rPr>
        <w:t xml:space="preserve"> </w:t>
      </w:r>
      <w:r w:rsidRPr="00094ACA">
        <w:rPr>
          <w:sz w:val="28"/>
          <w:szCs w:val="28"/>
        </w:rPr>
        <w:t>согласно приложению №</w:t>
      </w:r>
      <w:r>
        <w:rPr>
          <w:sz w:val="28"/>
          <w:szCs w:val="28"/>
        </w:rPr>
        <w:t>6</w:t>
      </w:r>
      <w:r w:rsidRPr="00094ACA">
        <w:rPr>
          <w:sz w:val="28"/>
          <w:szCs w:val="28"/>
        </w:rPr>
        <w:t>.</w:t>
      </w:r>
    </w:p>
    <w:p w:rsidR="00A87307" w:rsidRPr="00094ACA" w:rsidRDefault="00A87307" w:rsidP="00204930">
      <w:pPr>
        <w:spacing w:line="360" w:lineRule="auto"/>
        <w:ind w:firstLine="708"/>
        <w:jc w:val="both"/>
        <w:rPr>
          <w:sz w:val="28"/>
          <w:szCs w:val="28"/>
        </w:rPr>
      </w:pPr>
      <w:r>
        <w:rPr>
          <w:sz w:val="28"/>
          <w:szCs w:val="28"/>
        </w:rPr>
        <w:t>8. Утвердить т</w:t>
      </w:r>
      <w:r w:rsidRPr="00CB725A">
        <w:rPr>
          <w:sz w:val="28"/>
          <w:szCs w:val="28"/>
        </w:rPr>
        <w:t xml:space="preserve">иповое обязательство </w:t>
      </w:r>
      <w:r w:rsidR="00073F80">
        <w:rPr>
          <w:sz w:val="28"/>
          <w:szCs w:val="28"/>
        </w:rPr>
        <w:t>члена</w:t>
      </w:r>
      <w:r w:rsidRPr="00CB725A">
        <w:rPr>
          <w:sz w:val="28"/>
          <w:szCs w:val="28"/>
        </w:rPr>
        <w:t xml:space="preserve"> </w:t>
      </w:r>
      <w:r w:rsidRPr="00204930">
        <w:rPr>
          <w:sz w:val="28"/>
          <w:szCs w:val="28"/>
        </w:rPr>
        <w:t>Территориальной избирательной комиссии Киржачского муниципального округа Владимирской области</w:t>
      </w:r>
      <w:r w:rsidRPr="00CB725A">
        <w:rPr>
          <w:sz w:val="28"/>
          <w:szCs w:val="28"/>
        </w:rPr>
        <w:t xml:space="preserve">, непосредственно осуществляющего обработку персональных данных, в случае </w:t>
      </w:r>
      <w:r w:rsidR="00073F80">
        <w:rPr>
          <w:sz w:val="28"/>
          <w:szCs w:val="28"/>
        </w:rPr>
        <w:t>прекращения полномочий члена комиссии</w:t>
      </w:r>
      <w:r w:rsidRPr="00CB725A">
        <w:rPr>
          <w:sz w:val="28"/>
          <w:szCs w:val="28"/>
        </w:rPr>
        <w:t xml:space="preserve"> прекратить обработку персональных данных, ставших известными ему в связи с исполнением должностных обязанностей</w:t>
      </w:r>
      <w:r>
        <w:rPr>
          <w:sz w:val="28"/>
          <w:szCs w:val="28"/>
        </w:rPr>
        <w:t xml:space="preserve"> </w:t>
      </w:r>
      <w:r w:rsidRPr="00094ACA">
        <w:rPr>
          <w:sz w:val="28"/>
          <w:szCs w:val="28"/>
        </w:rPr>
        <w:t>согласно приложению №</w:t>
      </w:r>
      <w:r w:rsidR="00073F80">
        <w:rPr>
          <w:sz w:val="28"/>
          <w:szCs w:val="28"/>
        </w:rPr>
        <w:t>7</w:t>
      </w:r>
    </w:p>
    <w:p w:rsidR="00204930" w:rsidRPr="00094ACA" w:rsidRDefault="00073F80" w:rsidP="00204930">
      <w:pPr>
        <w:spacing w:line="360" w:lineRule="auto"/>
        <w:ind w:firstLine="708"/>
        <w:jc w:val="both"/>
        <w:rPr>
          <w:sz w:val="28"/>
          <w:szCs w:val="28"/>
        </w:rPr>
      </w:pPr>
      <w:r>
        <w:rPr>
          <w:sz w:val="28"/>
          <w:szCs w:val="28"/>
        </w:rPr>
        <w:lastRenderedPageBreak/>
        <w:t>9</w:t>
      </w:r>
      <w:r w:rsidR="00204930" w:rsidRPr="00094ACA">
        <w:rPr>
          <w:sz w:val="28"/>
          <w:szCs w:val="28"/>
        </w:rPr>
        <w:t xml:space="preserve">. Утвердить </w:t>
      </w:r>
      <w:r w:rsidR="00204930">
        <w:rPr>
          <w:sz w:val="28"/>
          <w:szCs w:val="28"/>
        </w:rPr>
        <w:t>т</w:t>
      </w:r>
      <w:r w:rsidR="00204930" w:rsidRPr="00CB725A">
        <w:rPr>
          <w:sz w:val="28"/>
          <w:szCs w:val="28"/>
        </w:rPr>
        <w:t>ипов</w:t>
      </w:r>
      <w:r w:rsidR="00204930">
        <w:rPr>
          <w:sz w:val="28"/>
          <w:szCs w:val="28"/>
        </w:rPr>
        <w:t xml:space="preserve">ую </w:t>
      </w:r>
      <w:r w:rsidR="00204930" w:rsidRPr="00CB725A">
        <w:rPr>
          <w:sz w:val="28"/>
          <w:szCs w:val="28"/>
        </w:rPr>
        <w:t>форм</w:t>
      </w:r>
      <w:r w:rsidR="00204930">
        <w:rPr>
          <w:sz w:val="28"/>
          <w:szCs w:val="28"/>
        </w:rPr>
        <w:t>у</w:t>
      </w:r>
      <w:r w:rsidR="00204930" w:rsidRPr="00CB725A">
        <w:rPr>
          <w:sz w:val="28"/>
          <w:szCs w:val="28"/>
        </w:rPr>
        <w:t xml:space="preserve"> согласия на обработку персональных данных члена </w:t>
      </w:r>
      <w:r w:rsidR="00204930" w:rsidRPr="00204930">
        <w:rPr>
          <w:sz w:val="28"/>
          <w:szCs w:val="28"/>
        </w:rPr>
        <w:t xml:space="preserve">Территориальной избирательной комиссии Киржачского муниципального округа Владимирской области </w:t>
      </w:r>
      <w:r w:rsidR="00204930" w:rsidRPr="00CB725A">
        <w:rPr>
          <w:sz w:val="28"/>
          <w:szCs w:val="28"/>
        </w:rPr>
        <w:t>с правом решающего голоса, работника</w:t>
      </w:r>
      <w:r w:rsidR="00204930">
        <w:rPr>
          <w:sz w:val="28"/>
          <w:szCs w:val="28"/>
        </w:rPr>
        <w:t>,</w:t>
      </w:r>
      <w:r w:rsidR="00204930" w:rsidRPr="00CB725A">
        <w:rPr>
          <w:sz w:val="28"/>
          <w:szCs w:val="28"/>
        </w:rPr>
        <w:t xml:space="preserve"> замещающего должность в избирательной комиссии, иных субъектов персональных данных, а также типов</w:t>
      </w:r>
      <w:r w:rsidR="00204930">
        <w:rPr>
          <w:sz w:val="28"/>
          <w:szCs w:val="28"/>
        </w:rPr>
        <w:t>ую</w:t>
      </w:r>
      <w:r w:rsidR="00204930" w:rsidRPr="00CB725A">
        <w:rPr>
          <w:sz w:val="28"/>
          <w:szCs w:val="28"/>
        </w:rPr>
        <w:t xml:space="preserve"> форм</w:t>
      </w:r>
      <w:r w:rsidR="00204930">
        <w:rPr>
          <w:sz w:val="28"/>
          <w:szCs w:val="28"/>
        </w:rPr>
        <w:t>у</w:t>
      </w:r>
      <w:r w:rsidR="00204930" w:rsidRPr="00CB725A">
        <w:rPr>
          <w:sz w:val="28"/>
          <w:szCs w:val="28"/>
        </w:rPr>
        <w:t xml:space="preserve"> разъяснения субъекту персональных данных юридических последствий отказа предоставить свои персональные данные</w:t>
      </w:r>
      <w:r w:rsidR="00204930">
        <w:rPr>
          <w:sz w:val="28"/>
          <w:szCs w:val="28"/>
        </w:rPr>
        <w:t xml:space="preserve"> </w:t>
      </w:r>
      <w:r w:rsidR="00204930" w:rsidRPr="00094ACA">
        <w:rPr>
          <w:sz w:val="28"/>
          <w:szCs w:val="28"/>
        </w:rPr>
        <w:t>согласно приложению №</w:t>
      </w:r>
      <w:r>
        <w:rPr>
          <w:sz w:val="28"/>
          <w:szCs w:val="28"/>
        </w:rPr>
        <w:t>8</w:t>
      </w:r>
      <w:r w:rsidR="00204930" w:rsidRPr="00094ACA">
        <w:rPr>
          <w:sz w:val="28"/>
          <w:szCs w:val="28"/>
        </w:rPr>
        <w:t>.</w:t>
      </w:r>
    </w:p>
    <w:p w:rsidR="00FD666E" w:rsidRPr="0053584D" w:rsidRDefault="00204930" w:rsidP="0053584D">
      <w:pPr>
        <w:widowControl w:val="0"/>
        <w:spacing w:line="360" w:lineRule="auto"/>
        <w:ind w:firstLine="709"/>
        <w:jc w:val="both"/>
        <w:rPr>
          <w:sz w:val="28"/>
          <w:szCs w:val="28"/>
        </w:rPr>
      </w:pPr>
      <w:r>
        <w:rPr>
          <w:sz w:val="28"/>
          <w:szCs w:val="28"/>
        </w:rPr>
        <w:t>9</w:t>
      </w:r>
      <w:r w:rsidR="0053584D">
        <w:rPr>
          <w:sz w:val="28"/>
          <w:szCs w:val="28"/>
        </w:rPr>
        <w:t xml:space="preserve">. </w:t>
      </w:r>
      <w:r w:rsidR="0053584D" w:rsidRPr="0053584D">
        <w:rPr>
          <w:sz w:val="28"/>
          <w:szCs w:val="28"/>
        </w:rPr>
        <w:t>Разместить настоящее постановление на официальном сайте Территориальной избирательной комиссии Киржачского муниципального округа Владимирской области в сети Интернет</w:t>
      </w:r>
      <w:r w:rsidR="00D61636" w:rsidRPr="0053584D">
        <w:rPr>
          <w:sz w:val="28"/>
          <w:szCs w:val="28"/>
        </w:rPr>
        <w:t>.</w:t>
      </w:r>
    </w:p>
    <w:p w:rsidR="00FD666E" w:rsidRPr="00FA5A06" w:rsidRDefault="00FD666E" w:rsidP="00FA5A06">
      <w:pPr>
        <w:pStyle w:val="14-15"/>
        <w:widowControl/>
        <w:rPr>
          <w:szCs w:val="28"/>
        </w:rPr>
      </w:pPr>
    </w:p>
    <w:tbl>
      <w:tblPr>
        <w:tblW w:w="9634" w:type="dxa"/>
        <w:tblLook w:val="0000" w:firstRow="0" w:lastRow="0" w:firstColumn="0" w:lastColumn="0" w:noHBand="0" w:noVBand="0"/>
      </w:tblPr>
      <w:tblGrid>
        <w:gridCol w:w="3348"/>
        <w:gridCol w:w="660"/>
        <w:gridCol w:w="1629"/>
        <w:gridCol w:w="591"/>
        <w:gridCol w:w="720"/>
        <w:gridCol w:w="2408"/>
        <w:gridCol w:w="278"/>
      </w:tblGrid>
      <w:tr w:rsidR="00FD666E" w:rsidRPr="00FD666E" w:rsidTr="0053584D">
        <w:trPr>
          <w:gridAfter w:val="1"/>
          <w:wAfter w:w="278" w:type="dxa"/>
        </w:trPr>
        <w:tc>
          <w:tcPr>
            <w:tcW w:w="3348" w:type="dxa"/>
          </w:tcPr>
          <w:p w:rsidR="00FD666E" w:rsidRPr="00FD666E" w:rsidRDefault="00FD666E" w:rsidP="00FD666E">
            <w:pPr>
              <w:spacing w:line="360" w:lineRule="auto"/>
              <w:rPr>
                <w:sz w:val="28"/>
                <w:szCs w:val="28"/>
              </w:rPr>
            </w:pPr>
            <w:r w:rsidRPr="00FD666E">
              <w:rPr>
                <w:sz w:val="28"/>
                <w:szCs w:val="28"/>
              </w:rPr>
              <w:t xml:space="preserve">Председатель </w:t>
            </w:r>
          </w:p>
          <w:p w:rsidR="00FD666E" w:rsidRPr="00FD666E" w:rsidRDefault="00FD666E" w:rsidP="00FD666E">
            <w:pPr>
              <w:spacing w:line="360" w:lineRule="auto"/>
              <w:rPr>
                <w:sz w:val="28"/>
                <w:szCs w:val="28"/>
              </w:rPr>
            </w:pPr>
            <w:r w:rsidRPr="00FD666E">
              <w:rPr>
                <w:sz w:val="28"/>
                <w:szCs w:val="28"/>
              </w:rPr>
              <w:t>избирательной комиссии</w:t>
            </w:r>
          </w:p>
        </w:tc>
        <w:tc>
          <w:tcPr>
            <w:tcW w:w="660" w:type="dxa"/>
          </w:tcPr>
          <w:p w:rsidR="00FD666E" w:rsidRPr="00FD666E" w:rsidRDefault="00FD666E" w:rsidP="00FD666E">
            <w:pPr>
              <w:spacing w:line="360" w:lineRule="auto"/>
              <w:rPr>
                <w:sz w:val="28"/>
                <w:szCs w:val="28"/>
              </w:rPr>
            </w:pPr>
          </w:p>
        </w:tc>
        <w:tc>
          <w:tcPr>
            <w:tcW w:w="2220" w:type="dxa"/>
            <w:gridSpan w:val="2"/>
          </w:tcPr>
          <w:p w:rsidR="00FD666E" w:rsidRPr="00FD666E" w:rsidRDefault="00FD666E" w:rsidP="00FD666E">
            <w:pPr>
              <w:spacing w:line="360" w:lineRule="auto"/>
              <w:rPr>
                <w:sz w:val="28"/>
                <w:szCs w:val="28"/>
              </w:rPr>
            </w:pPr>
          </w:p>
        </w:tc>
        <w:tc>
          <w:tcPr>
            <w:tcW w:w="720" w:type="dxa"/>
          </w:tcPr>
          <w:p w:rsidR="00FD666E" w:rsidRPr="00FD666E" w:rsidRDefault="00FD666E" w:rsidP="00FD666E">
            <w:pPr>
              <w:spacing w:line="360" w:lineRule="auto"/>
              <w:rPr>
                <w:sz w:val="28"/>
                <w:szCs w:val="28"/>
              </w:rPr>
            </w:pPr>
          </w:p>
        </w:tc>
        <w:tc>
          <w:tcPr>
            <w:tcW w:w="2408" w:type="dxa"/>
          </w:tcPr>
          <w:p w:rsidR="00FD666E" w:rsidRPr="00FD666E" w:rsidRDefault="00FD666E" w:rsidP="00FD666E">
            <w:pPr>
              <w:spacing w:line="360" w:lineRule="auto"/>
              <w:rPr>
                <w:sz w:val="28"/>
                <w:szCs w:val="28"/>
              </w:rPr>
            </w:pPr>
          </w:p>
          <w:p w:rsidR="00FD666E" w:rsidRPr="00FD666E" w:rsidRDefault="00FD666E" w:rsidP="00FD666E">
            <w:pPr>
              <w:spacing w:line="360" w:lineRule="auto"/>
              <w:jc w:val="right"/>
              <w:rPr>
                <w:sz w:val="28"/>
                <w:szCs w:val="28"/>
              </w:rPr>
            </w:pPr>
            <w:proofErr w:type="spellStart"/>
            <w:r w:rsidRPr="00FD666E">
              <w:rPr>
                <w:sz w:val="28"/>
                <w:szCs w:val="28"/>
              </w:rPr>
              <w:t>С.И.Костючков</w:t>
            </w:r>
            <w:proofErr w:type="spellEnd"/>
            <w:r w:rsidRPr="00FD666E">
              <w:rPr>
                <w:sz w:val="28"/>
                <w:szCs w:val="28"/>
              </w:rPr>
              <w:t xml:space="preserve"> </w:t>
            </w:r>
          </w:p>
        </w:tc>
      </w:tr>
      <w:tr w:rsidR="00FD666E" w:rsidRPr="00FD666E" w:rsidTr="0053584D">
        <w:trPr>
          <w:gridAfter w:val="1"/>
          <w:wAfter w:w="278" w:type="dxa"/>
        </w:trPr>
        <w:tc>
          <w:tcPr>
            <w:tcW w:w="3348" w:type="dxa"/>
          </w:tcPr>
          <w:p w:rsidR="00FD666E" w:rsidRPr="00FD666E" w:rsidRDefault="00FD666E" w:rsidP="00FD666E">
            <w:pPr>
              <w:spacing w:line="360" w:lineRule="auto"/>
              <w:rPr>
                <w:sz w:val="28"/>
                <w:szCs w:val="28"/>
              </w:rPr>
            </w:pPr>
          </w:p>
        </w:tc>
        <w:tc>
          <w:tcPr>
            <w:tcW w:w="660" w:type="dxa"/>
          </w:tcPr>
          <w:p w:rsidR="00FD666E" w:rsidRPr="00FD666E" w:rsidRDefault="00FD666E" w:rsidP="00FD666E">
            <w:pPr>
              <w:spacing w:line="360" w:lineRule="auto"/>
              <w:rPr>
                <w:sz w:val="28"/>
                <w:szCs w:val="28"/>
              </w:rPr>
            </w:pPr>
          </w:p>
        </w:tc>
        <w:tc>
          <w:tcPr>
            <w:tcW w:w="2220" w:type="dxa"/>
            <w:gridSpan w:val="2"/>
          </w:tcPr>
          <w:p w:rsidR="00FD666E" w:rsidRPr="00FD666E" w:rsidRDefault="00FD666E" w:rsidP="00FD666E">
            <w:pPr>
              <w:spacing w:line="360" w:lineRule="auto"/>
              <w:jc w:val="center"/>
              <w:rPr>
                <w:sz w:val="28"/>
                <w:szCs w:val="28"/>
                <w:vertAlign w:val="superscript"/>
              </w:rPr>
            </w:pPr>
          </w:p>
        </w:tc>
        <w:tc>
          <w:tcPr>
            <w:tcW w:w="720" w:type="dxa"/>
          </w:tcPr>
          <w:p w:rsidR="00FD666E" w:rsidRPr="00FD666E" w:rsidRDefault="00FD666E" w:rsidP="00FD666E">
            <w:pPr>
              <w:spacing w:line="360" w:lineRule="auto"/>
              <w:rPr>
                <w:sz w:val="28"/>
                <w:szCs w:val="28"/>
              </w:rPr>
            </w:pPr>
          </w:p>
        </w:tc>
        <w:tc>
          <w:tcPr>
            <w:tcW w:w="2408" w:type="dxa"/>
          </w:tcPr>
          <w:p w:rsidR="00FD666E" w:rsidRPr="00FD666E" w:rsidRDefault="00FD666E" w:rsidP="00FD666E">
            <w:pPr>
              <w:spacing w:line="360" w:lineRule="auto"/>
              <w:jc w:val="center"/>
              <w:rPr>
                <w:sz w:val="28"/>
                <w:szCs w:val="28"/>
                <w:vertAlign w:val="superscript"/>
              </w:rPr>
            </w:pPr>
          </w:p>
        </w:tc>
      </w:tr>
      <w:tr w:rsidR="00FD666E" w:rsidRPr="00FD666E" w:rsidTr="0053584D">
        <w:trPr>
          <w:gridAfter w:val="1"/>
          <w:wAfter w:w="278" w:type="dxa"/>
        </w:trPr>
        <w:tc>
          <w:tcPr>
            <w:tcW w:w="3348" w:type="dxa"/>
          </w:tcPr>
          <w:p w:rsidR="00FD666E" w:rsidRPr="00FD666E" w:rsidRDefault="00FD666E" w:rsidP="00FD666E">
            <w:pPr>
              <w:spacing w:line="360" w:lineRule="auto"/>
              <w:rPr>
                <w:sz w:val="28"/>
                <w:szCs w:val="28"/>
              </w:rPr>
            </w:pPr>
            <w:r w:rsidRPr="00FD666E">
              <w:rPr>
                <w:sz w:val="28"/>
                <w:szCs w:val="28"/>
              </w:rPr>
              <w:t xml:space="preserve">Секретарь </w:t>
            </w:r>
          </w:p>
          <w:p w:rsidR="00FD666E" w:rsidRPr="00FD666E" w:rsidRDefault="00FD666E" w:rsidP="00FD666E">
            <w:pPr>
              <w:spacing w:line="360" w:lineRule="auto"/>
              <w:rPr>
                <w:sz w:val="28"/>
                <w:szCs w:val="28"/>
              </w:rPr>
            </w:pPr>
            <w:r w:rsidRPr="00FD666E">
              <w:rPr>
                <w:sz w:val="28"/>
                <w:szCs w:val="28"/>
              </w:rPr>
              <w:t>избирательной комиссии</w:t>
            </w:r>
          </w:p>
        </w:tc>
        <w:tc>
          <w:tcPr>
            <w:tcW w:w="660" w:type="dxa"/>
          </w:tcPr>
          <w:p w:rsidR="00FD666E" w:rsidRPr="00FD666E" w:rsidRDefault="00FD666E" w:rsidP="00FD666E">
            <w:pPr>
              <w:spacing w:line="360" w:lineRule="auto"/>
              <w:rPr>
                <w:sz w:val="28"/>
                <w:szCs w:val="28"/>
              </w:rPr>
            </w:pPr>
          </w:p>
        </w:tc>
        <w:tc>
          <w:tcPr>
            <w:tcW w:w="2220" w:type="dxa"/>
            <w:gridSpan w:val="2"/>
          </w:tcPr>
          <w:p w:rsidR="00FD666E" w:rsidRPr="00FD666E" w:rsidRDefault="00FD666E" w:rsidP="00FD666E">
            <w:pPr>
              <w:spacing w:line="360" w:lineRule="auto"/>
              <w:rPr>
                <w:sz w:val="28"/>
                <w:szCs w:val="28"/>
              </w:rPr>
            </w:pPr>
          </w:p>
        </w:tc>
        <w:tc>
          <w:tcPr>
            <w:tcW w:w="720" w:type="dxa"/>
          </w:tcPr>
          <w:p w:rsidR="00FD666E" w:rsidRPr="00FD666E" w:rsidRDefault="00FD666E" w:rsidP="00FD666E">
            <w:pPr>
              <w:spacing w:line="360" w:lineRule="auto"/>
              <w:rPr>
                <w:sz w:val="28"/>
                <w:szCs w:val="28"/>
              </w:rPr>
            </w:pPr>
          </w:p>
        </w:tc>
        <w:tc>
          <w:tcPr>
            <w:tcW w:w="2408" w:type="dxa"/>
          </w:tcPr>
          <w:p w:rsidR="00FD666E" w:rsidRPr="00FD666E" w:rsidRDefault="00FD666E" w:rsidP="00FD666E">
            <w:pPr>
              <w:spacing w:line="360" w:lineRule="auto"/>
              <w:rPr>
                <w:sz w:val="28"/>
                <w:szCs w:val="28"/>
              </w:rPr>
            </w:pPr>
          </w:p>
          <w:p w:rsidR="00FD666E" w:rsidRPr="00FD666E" w:rsidRDefault="00FD666E" w:rsidP="00FD666E">
            <w:pPr>
              <w:spacing w:line="360" w:lineRule="auto"/>
              <w:jc w:val="right"/>
              <w:rPr>
                <w:sz w:val="28"/>
                <w:szCs w:val="28"/>
              </w:rPr>
            </w:pPr>
            <w:proofErr w:type="spellStart"/>
            <w:r w:rsidRPr="00FD666E">
              <w:rPr>
                <w:sz w:val="28"/>
                <w:szCs w:val="28"/>
              </w:rPr>
              <w:t>А.А.Сухарева</w:t>
            </w:r>
            <w:proofErr w:type="spellEnd"/>
          </w:p>
        </w:tc>
      </w:tr>
      <w:tr w:rsidR="00FD666E" w:rsidRPr="00FD666E" w:rsidTr="0053584D">
        <w:trPr>
          <w:trHeight w:val="1390"/>
        </w:trPr>
        <w:tc>
          <w:tcPr>
            <w:tcW w:w="5637" w:type="dxa"/>
            <w:gridSpan w:val="3"/>
          </w:tcPr>
          <w:p w:rsidR="00FD666E" w:rsidRPr="00FD666E" w:rsidRDefault="00FD666E" w:rsidP="00FD666E">
            <w:pPr>
              <w:pStyle w:val="1"/>
              <w:spacing w:line="360" w:lineRule="auto"/>
              <w:rPr>
                <w:b w:val="0"/>
                <w:szCs w:val="28"/>
              </w:rPr>
            </w:pPr>
          </w:p>
        </w:tc>
        <w:tc>
          <w:tcPr>
            <w:tcW w:w="3997" w:type="dxa"/>
            <w:gridSpan w:val="4"/>
          </w:tcPr>
          <w:p w:rsidR="00FD666E" w:rsidRPr="00FD666E" w:rsidRDefault="00FD666E" w:rsidP="00FD666E">
            <w:pPr>
              <w:spacing w:line="360" w:lineRule="auto"/>
              <w:ind w:hanging="425"/>
              <w:jc w:val="center"/>
              <w:rPr>
                <w:sz w:val="28"/>
                <w:szCs w:val="28"/>
              </w:rPr>
            </w:pPr>
          </w:p>
          <w:p w:rsidR="00FD666E" w:rsidRPr="00FD666E" w:rsidRDefault="00FD666E" w:rsidP="00FD666E">
            <w:pPr>
              <w:spacing w:line="360" w:lineRule="auto"/>
              <w:jc w:val="center"/>
              <w:rPr>
                <w:sz w:val="28"/>
                <w:szCs w:val="28"/>
              </w:rPr>
            </w:pPr>
          </w:p>
        </w:tc>
      </w:tr>
    </w:tbl>
    <w:p w:rsidR="00D61636" w:rsidRDefault="00D61636"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53584D">
      <w:pPr>
        <w:spacing w:line="0" w:lineRule="atLeast"/>
        <w:ind w:left="4111"/>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Default="00204930" w:rsidP="00204930">
      <w:pPr>
        <w:spacing w:line="0" w:lineRule="atLeast"/>
        <w:contextualSpacing/>
        <w:jc w:val="center"/>
      </w:pPr>
    </w:p>
    <w:p w:rsidR="00204930" w:rsidRPr="00870685" w:rsidRDefault="00204930" w:rsidP="00204930">
      <w:pPr>
        <w:spacing w:line="360" w:lineRule="auto"/>
        <w:jc w:val="right"/>
        <w:rPr>
          <w:sz w:val="28"/>
          <w:szCs w:val="28"/>
        </w:rPr>
      </w:pPr>
      <w:r w:rsidRPr="00870685">
        <w:rPr>
          <w:sz w:val="28"/>
          <w:szCs w:val="28"/>
        </w:rPr>
        <w:lastRenderedPageBreak/>
        <w:t>Приложение №1</w:t>
      </w:r>
    </w:p>
    <w:p w:rsidR="00204930" w:rsidRDefault="00204930" w:rsidP="00204930">
      <w:pPr>
        <w:spacing w:line="360" w:lineRule="auto"/>
        <w:jc w:val="right"/>
        <w:rPr>
          <w:sz w:val="28"/>
          <w:szCs w:val="28"/>
        </w:rPr>
      </w:pPr>
      <w:r w:rsidRPr="00870685">
        <w:rPr>
          <w:sz w:val="28"/>
          <w:szCs w:val="28"/>
        </w:rPr>
        <w:t xml:space="preserve">к постановлению </w:t>
      </w:r>
    </w:p>
    <w:p w:rsidR="00204930" w:rsidRDefault="00204930" w:rsidP="00204930">
      <w:pPr>
        <w:spacing w:line="360" w:lineRule="auto"/>
        <w:jc w:val="right"/>
        <w:rPr>
          <w:sz w:val="28"/>
          <w:szCs w:val="28"/>
        </w:rPr>
      </w:pPr>
      <w:r w:rsidRPr="00870685">
        <w:rPr>
          <w:sz w:val="28"/>
          <w:szCs w:val="28"/>
        </w:rPr>
        <w:t xml:space="preserve">ТИК </w:t>
      </w:r>
      <w:r>
        <w:rPr>
          <w:sz w:val="28"/>
          <w:szCs w:val="28"/>
        </w:rPr>
        <w:t>Киржачского</w:t>
      </w:r>
    </w:p>
    <w:p w:rsidR="00204930" w:rsidRPr="00870685" w:rsidRDefault="00204930" w:rsidP="00204930">
      <w:pPr>
        <w:spacing w:line="360" w:lineRule="auto"/>
        <w:jc w:val="right"/>
        <w:rPr>
          <w:sz w:val="28"/>
          <w:szCs w:val="28"/>
        </w:rPr>
      </w:pPr>
      <w:r>
        <w:rPr>
          <w:sz w:val="28"/>
          <w:szCs w:val="28"/>
        </w:rPr>
        <w:t>муниципального округа</w:t>
      </w:r>
    </w:p>
    <w:p w:rsidR="00204930" w:rsidRPr="00870685" w:rsidRDefault="00204930" w:rsidP="00204930">
      <w:pPr>
        <w:spacing w:line="360" w:lineRule="auto"/>
        <w:jc w:val="right"/>
        <w:rPr>
          <w:sz w:val="28"/>
          <w:szCs w:val="28"/>
        </w:rPr>
      </w:pPr>
      <w:r w:rsidRPr="00870685">
        <w:rPr>
          <w:sz w:val="28"/>
          <w:szCs w:val="28"/>
        </w:rPr>
        <w:t xml:space="preserve">от </w:t>
      </w:r>
      <w:r w:rsidR="00A87307">
        <w:rPr>
          <w:sz w:val="28"/>
          <w:szCs w:val="28"/>
        </w:rPr>
        <w:t>17</w:t>
      </w:r>
      <w:r w:rsidRPr="00870685">
        <w:rPr>
          <w:sz w:val="28"/>
          <w:szCs w:val="28"/>
        </w:rPr>
        <w:t>.</w:t>
      </w:r>
      <w:r>
        <w:rPr>
          <w:sz w:val="28"/>
          <w:szCs w:val="28"/>
        </w:rPr>
        <w:t>0</w:t>
      </w:r>
      <w:r w:rsidR="00A87307">
        <w:rPr>
          <w:sz w:val="28"/>
          <w:szCs w:val="28"/>
        </w:rPr>
        <w:t>6</w:t>
      </w:r>
      <w:r w:rsidRPr="00870685">
        <w:rPr>
          <w:sz w:val="28"/>
          <w:szCs w:val="28"/>
        </w:rPr>
        <w:t>.20</w:t>
      </w:r>
      <w:r>
        <w:rPr>
          <w:sz w:val="28"/>
          <w:szCs w:val="28"/>
        </w:rPr>
        <w:t>25</w:t>
      </w:r>
      <w:r w:rsidRPr="00870685">
        <w:rPr>
          <w:sz w:val="28"/>
          <w:szCs w:val="28"/>
        </w:rPr>
        <w:t xml:space="preserve"> г. №</w:t>
      </w:r>
      <w:r w:rsidR="00A87307">
        <w:rPr>
          <w:sz w:val="28"/>
          <w:szCs w:val="28"/>
        </w:rPr>
        <w:t>28</w:t>
      </w:r>
      <w:r w:rsidRPr="00870685">
        <w:rPr>
          <w:sz w:val="28"/>
          <w:szCs w:val="28"/>
        </w:rPr>
        <w:t xml:space="preserve"> </w:t>
      </w:r>
    </w:p>
    <w:p w:rsidR="00204930" w:rsidRPr="00870685" w:rsidRDefault="00204930" w:rsidP="00204930">
      <w:pPr>
        <w:spacing w:line="360" w:lineRule="auto"/>
        <w:jc w:val="center"/>
        <w:rPr>
          <w:b/>
          <w:sz w:val="28"/>
          <w:szCs w:val="28"/>
        </w:rPr>
      </w:pPr>
      <w:r w:rsidRPr="00870685">
        <w:rPr>
          <w:b/>
          <w:sz w:val="28"/>
          <w:szCs w:val="28"/>
        </w:rPr>
        <w:t>Правила обработки персональных данных</w:t>
      </w:r>
    </w:p>
    <w:p w:rsidR="00204930" w:rsidRPr="00870685" w:rsidRDefault="00204930" w:rsidP="00204930">
      <w:pPr>
        <w:spacing w:line="360" w:lineRule="auto"/>
        <w:jc w:val="center"/>
        <w:rPr>
          <w:b/>
          <w:sz w:val="28"/>
          <w:szCs w:val="28"/>
        </w:rPr>
      </w:pPr>
      <w:r w:rsidRPr="00870685">
        <w:rPr>
          <w:b/>
          <w:sz w:val="28"/>
          <w:szCs w:val="28"/>
        </w:rPr>
        <w:t>1. Общие положения</w:t>
      </w:r>
    </w:p>
    <w:p w:rsidR="00204930" w:rsidRPr="00870685" w:rsidRDefault="00204930" w:rsidP="00204930">
      <w:pPr>
        <w:spacing w:line="360" w:lineRule="auto"/>
        <w:ind w:firstLine="708"/>
        <w:jc w:val="both"/>
        <w:rPr>
          <w:sz w:val="28"/>
          <w:szCs w:val="28"/>
        </w:rPr>
      </w:pPr>
      <w:r w:rsidRPr="00870685">
        <w:rPr>
          <w:sz w:val="28"/>
          <w:szCs w:val="28"/>
        </w:rPr>
        <w:t xml:space="preserve">1.1. Настоящие Правила обработки персональных данных в </w:t>
      </w:r>
      <w:r w:rsidRPr="00204930">
        <w:rPr>
          <w:sz w:val="28"/>
          <w:szCs w:val="28"/>
        </w:rPr>
        <w:t xml:space="preserve">Территориальной избирательной комиссии Киржачского муниципального округа Владимирской области </w:t>
      </w:r>
      <w:r w:rsidRPr="00870685">
        <w:rPr>
          <w:sz w:val="28"/>
          <w:szCs w:val="28"/>
        </w:rPr>
        <w:t xml:space="preserve">(далее - Правила) разработаны на основании требований Федерального закона от 27.07.2006 № 152-ФЗ «О персональных данных» (далее - Федеральный закон), постановления Правительства РФ от 15.09.2008 №687 «Об утверждении Положения об особенностях обработки персональных данных, осуществляемой без использования средств автоматизации», постановления Правительства Российской Федерации от 21.03.2012 №211 «Перечень мер, направленных на обеспечение выполнения обязанностей, предусмотренных Федеральным законом «О персональных данных» и принятыми в соответствии с ним нормативными правовыми актами, операторами, являющимися государственными или муниципальными органами» и Трудового кодекса Российской Федерации, устанавливают единый порядок обработки персональных данных в </w:t>
      </w:r>
      <w:r w:rsidRPr="00204930">
        <w:rPr>
          <w:sz w:val="28"/>
          <w:szCs w:val="28"/>
        </w:rPr>
        <w:t xml:space="preserve">Территориальной избирательной комиссии Киржачского муниципального округа Владимирской области </w:t>
      </w:r>
      <w:r w:rsidRPr="00870685">
        <w:rPr>
          <w:sz w:val="28"/>
          <w:szCs w:val="28"/>
        </w:rPr>
        <w:t>(далее - ТИК).</w:t>
      </w:r>
    </w:p>
    <w:p w:rsidR="00204930" w:rsidRPr="00870685" w:rsidRDefault="00204930" w:rsidP="00204930">
      <w:pPr>
        <w:spacing w:line="360" w:lineRule="auto"/>
        <w:ind w:firstLine="708"/>
        <w:jc w:val="both"/>
        <w:rPr>
          <w:sz w:val="28"/>
          <w:szCs w:val="28"/>
        </w:rPr>
      </w:pPr>
      <w:r w:rsidRPr="00870685">
        <w:rPr>
          <w:sz w:val="28"/>
          <w:szCs w:val="28"/>
        </w:rPr>
        <w:t>1.2. Для целей настоящего Положения используются понятия, определенные Федеральным законом.</w:t>
      </w:r>
    </w:p>
    <w:p w:rsidR="00204930" w:rsidRPr="00870685" w:rsidRDefault="00204930" w:rsidP="00204930">
      <w:pPr>
        <w:spacing w:line="360" w:lineRule="auto"/>
        <w:ind w:firstLine="708"/>
        <w:jc w:val="both"/>
        <w:rPr>
          <w:sz w:val="28"/>
          <w:szCs w:val="28"/>
        </w:rPr>
      </w:pPr>
      <w:r w:rsidRPr="00870685">
        <w:rPr>
          <w:sz w:val="28"/>
          <w:szCs w:val="28"/>
        </w:rPr>
        <w:t>1.3. Настоящие Правила устанавливают и определяют:</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процедуры, направленные на выявление и предотвращение нарушений законодательства Российской Федерации в сфере персональных данных;</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цели обработки персональных данных;</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содержание обрабатываемых персональных данных для каждой цели обработки персональных данных;</w:t>
      </w:r>
    </w:p>
    <w:p w:rsidR="00204930" w:rsidRPr="00870685" w:rsidRDefault="00204930" w:rsidP="00204930">
      <w:pPr>
        <w:spacing w:line="360" w:lineRule="auto"/>
        <w:jc w:val="both"/>
        <w:rPr>
          <w:sz w:val="28"/>
          <w:szCs w:val="28"/>
        </w:rPr>
      </w:pPr>
      <w:r w:rsidRPr="00870685">
        <w:rPr>
          <w:sz w:val="28"/>
          <w:szCs w:val="28"/>
        </w:rPr>
        <w:lastRenderedPageBreak/>
        <w:t>•</w:t>
      </w:r>
      <w:r w:rsidRPr="00870685">
        <w:rPr>
          <w:sz w:val="28"/>
          <w:szCs w:val="28"/>
        </w:rPr>
        <w:tab/>
        <w:t>категории субъектов, персональные данные которых обрабатываются;</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сроки обработки и хранения обрабатываемых персональных данных;</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порядок уничтожения обработанных персональных данных при достижении целей обработки или при наступлении иных законных оснований.</w:t>
      </w:r>
    </w:p>
    <w:p w:rsidR="00204930" w:rsidRPr="00870685" w:rsidRDefault="00204930" w:rsidP="00204930">
      <w:pPr>
        <w:spacing w:line="360" w:lineRule="auto"/>
        <w:ind w:firstLine="708"/>
        <w:jc w:val="both"/>
        <w:rPr>
          <w:sz w:val="28"/>
          <w:szCs w:val="28"/>
        </w:rPr>
      </w:pPr>
      <w:r w:rsidRPr="00870685">
        <w:rPr>
          <w:sz w:val="28"/>
          <w:szCs w:val="28"/>
        </w:rPr>
        <w:t>1.4. Обработка персональных данных осуществляется после принятия необходимых мер по защите персональных данных, а именно:</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после получения согласия субъекта персональных данных, в соответствии с приложением к настоящему постановлению, за исключением случаев, предусмотренных частью 2 статьи 6 Федерального закона;</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после направления уведомления об обработке персональных данных в Управление Федеральной службы по надзору в сфере связи, информационных технологий и массовых коммуникаций по Владимирской области, за исключением случаев, предусмотренных частью 2 статьи 22 Федерального закона.</w:t>
      </w:r>
    </w:p>
    <w:p w:rsidR="00204930" w:rsidRPr="00870685" w:rsidRDefault="00204930" w:rsidP="00204930">
      <w:pPr>
        <w:spacing w:line="360" w:lineRule="auto"/>
        <w:ind w:firstLine="708"/>
        <w:jc w:val="both"/>
        <w:rPr>
          <w:sz w:val="28"/>
          <w:szCs w:val="28"/>
        </w:rPr>
      </w:pPr>
      <w:r w:rsidRPr="00870685">
        <w:rPr>
          <w:sz w:val="28"/>
          <w:szCs w:val="28"/>
        </w:rPr>
        <w:t>1.5. Лица, допущенные к обработке персональных данных, в обязательном порядке под роспись знакомятся с настоящими Правилами и подписывают обязательство о неразглашении информации.</w:t>
      </w:r>
    </w:p>
    <w:p w:rsidR="00204930" w:rsidRPr="00870685" w:rsidRDefault="00204930" w:rsidP="00204930">
      <w:pPr>
        <w:spacing w:line="360" w:lineRule="auto"/>
        <w:jc w:val="center"/>
        <w:rPr>
          <w:b/>
          <w:sz w:val="28"/>
          <w:szCs w:val="28"/>
        </w:rPr>
      </w:pPr>
      <w:r w:rsidRPr="00870685">
        <w:rPr>
          <w:b/>
          <w:sz w:val="28"/>
          <w:szCs w:val="28"/>
        </w:rPr>
        <w:t>2. Процедуры, направленные на выявление и предотвращение нарушений законодательства в сфере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2.1. К мерам, направленным на выявление и предотвращение нарушений законодательства Российской Федерации в сфере обработки персональных данных, относятся:</w:t>
      </w:r>
    </w:p>
    <w:p w:rsidR="00204930" w:rsidRPr="00870685" w:rsidRDefault="00204930" w:rsidP="00204930">
      <w:pPr>
        <w:spacing w:line="360" w:lineRule="auto"/>
        <w:rPr>
          <w:sz w:val="28"/>
          <w:szCs w:val="28"/>
        </w:rPr>
      </w:pPr>
      <w:r w:rsidRPr="00870685">
        <w:rPr>
          <w:sz w:val="28"/>
          <w:szCs w:val="28"/>
        </w:rPr>
        <w:t>1) назначение ответственного за организацию обработки персональных данных;</w:t>
      </w:r>
    </w:p>
    <w:p w:rsidR="00204930" w:rsidRPr="00870685" w:rsidRDefault="00204930" w:rsidP="00204930">
      <w:pPr>
        <w:spacing w:line="360" w:lineRule="auto"/>
        <w:jc w:val="both"/>
        <w:rPr>
          <w:sz w:val="28"/>
          <w:szCs w:val="28"/>
        </w:rPr>
      </w:pPr>
      <w:r w:rsidRPr="00870685">
        <w:rPr>
          <w:sz w:val="28"/>
          <w:szCs w:val="28"/>
        </w:rPr>
        <w:t>2) применение правовых, организационных и технических мер по обеспечению безопасности персональных данных в соответствии с частями 1 и 2 статьи 19 Федерального закона;</w:t>
      </w:r>
    </w:p>
    <w:p w:rsidR="00204930" w:rsidRPr="00870685" w:rsidRDefault="00204930" w:rsidP="00204930">
      <w:pPr>
        <w:spacing w:line="360" w:lineRule="auto"/>
        <w:jc w:val="both"/>
        <w:rPr>
          <w:sz w:val="28"/>
          <w:szCs w:val="28"/>
        </w:rPr>
      </w:pPr>
      <w:r w:rsidRPr="00870685">
        <w:rPr>
          <w:sz w:val="28"/>
          <w:szCs w:val="28"/>
        </w:rPr>
        <w:t>3) осуществление внутреннего контроля соответствия обработки персональных данных Федеральному закону и принятым в соответствии с ним нормативным правовым актам, требованиям к защите персональных данных, иными правовым актам;</w:t>
      </w:r>
    </w:p>
    <w:p w:rsidR="00204930" w:rsidRPr="00870685" w:rsidRDefault="00204930" w:rsidP="00204930">
      <w:pPr>
        <w:spacing w:line="360" w:lineRule="auto"/>
        <w:jc w:val="both"/>
        <w:rPr>
          <w:sz w:val="28"/>
          <w:szCs w:val="28"/>
        </w:rPr>
      </w:pPr>
      <w:r w:rsidRPr="00870685">
        <w:rPr>
          <w:sz w:val="28"/>
          <w:szCs w:val="28"/>
        </w:rPr>
        <w:lastRenderedPageBreak/>
        <w:t>4) оценка вреда, который может быть причинен субъектам персональным данных в случае нарушения законодательства Российской Федерации и настоящих Правил;</w:t>
      </w:r>
    </w:p>
    <w:p w:rsidR="00204930" w:rsidRPr="00870685" w:rsidRDefault="00204930" w:rsidP="00204930">
      <w:pPr>
        <w:spacing w:line="360" w:lineRule="auto"/>
        <w:jc w:val="both"/>
        <w:rPr>
          <w:sz w:val="28"/>
          <w:szCs w:val="28"/>
        </w:rPr>
      </w:pPr>
      <w:r w:rsidRPr="00870685">
        <w:rPr>
          <w:sz w:val="28"/>
          <w:szCs w:val="28"/>
        </w:rPr>
        <w:t>5) ознакомление работников, непосредственно осуществляющих обработку персональных данных, с положениями законодательства Российской Федерации о персональных данных и настоящими Правилами;</w:t>
      </w:r>
    </w:p>
    <w:p w:rsidR="00204930" w:rsidRPr="00870685" w:rsidRDefault="00204930" w:rsidP="00204930">
      <w:pPr>
        <w:spacing w:line="360" w:lineRule="auto"/>
        <w:jc w:val="both"/>
        <w:rPr>
          <w:sz w:val="28"/>
          <w:szCs w:val="28"/>
        </w:rPr>
      </w:pPr>
      <w:r w:rsidRPr="00870685">
        <w:rPr>
          <w:sz w:val="28"/>
          <w:szCs w:val="28"/>
        </w:rPr>
        <w:t>6) запрет на обработку персональных данных лицами, не допущенными к их обработке.</w:t>
      </w:r>
    </w:p>
    <w:p w:rsidR="00204930" w:rsidRPr="00870685" w:rsidRDefault="00204930" w:rsidP="00204930">
      <w:pPr>
        <w:spacing w:line="360" w:lineRule="auto"/>
        <w:ind w:firstLine="708"/>
        <w:jc w:val="both"/>
        <w:rPr>
          <w:sz w:val="28"/>
          <w:szCs w:val="28"/>
        </w:rPr>
      </w:pPr>
      <w:r w:rsidRPr="00870685">
        <w:rPr>
          <w:sz w:val="28"/>
          <w:szCs w:val="28"/>
        </w:rPr>
        <w:t xml:space="preserve">2.2. Обработка персональных данных в информационных системах персональных данных с использованием средств автоматизации </w:t>
      </w:r>
      <w:r>
        <w:rPr>
          <w:sz w:val="28"/>
          <w:szCs w:val="28"/>
        </w:rPr>
        <w:t>, в том числе с использованием программных продуктов «ГАС-Выборы», «Парус», «</w:t>
      </w:r>
      <w:proofErr w:type="spellStart"/>
      <w:r>
        <w:rPr>
          <w:sz w:val="28"/>
          <w:szCs w:val="28"/>
        </w:rPr>
        <w:t>СУФД</w:t>
      </w:r>
      <w:proofErr w:type="spellEnd"/>
      <w:r>
        <w:rPr>
          <w:sz w:val="28"/>
          <w:szCs w:val="28"/>
        </w:rPr>
        <w:t>», «</w:t>
      </w:r>
      <w:proofErr w:type="spellStart"/>
      <w:r>
        <w:rPr>
          <w:sz w:val="28"/>
          <w:szCs w:val="28"/>
        </w:rPr>
        <w:t>СЭД</w:t>
      </w:r>
      <w:proofErr w:type="spellEnd"/>
      <w:r>
        <w:rPr>
          <w:sz w:val="28"/>
          <w:szCs w:val="28"/>
        </w:rPr>
        <w:t xml:space="preserve">», «СБИС», «Бюджет </w:t>
      </w:r>
      <w:r>
        <w:rPr>
          <w:sz w:val="28"/>
          <w:szCs w:val="28"/>
          <w:lang w:val="en-US"/>
        </w:rPr>
        <w:t>Web</w:t>
      </w:r>
      <w:r>
        <w:rPr>
          <w:sz w:val="28"/>
          <w:szCs w:val="28"/>
        </w:rPr>
        <w:t xml:space="preserve">», «Свод </w:t>
      </w:r>
      <w:r>
        <w:rPr>
          <w:sz w:val="28"/>
          <w:szCs w:val="28"/>
          <w:lang w:val="en-US"/>
        </w:rPr>
        <w:t>Web</w:t>
      </w:r>
      <w:r>
        <w:rPr>
          <w:sz w:val="28"/>
          <w:szCs w:val="28"/>
        </w:rPr>
        <w:t>», «Сбербанк-Онлайн», «</w:t>
      </w:r>
      <w:proofErr w:type="spellStart"/>
      <w:r>
        <w:rPr>
          <w:sz w:val="28"/>
          <w:szCs w:val="28"/>
        </w:rPr>
        <w:t>Сбер</w:t>
      </w:r>
      <w:proofErr w:type="spellEnd"/>
      <w:r>
        <w:rPr>
          <w:sz w:val="28"/>
          <w:szCs w:val="28"/>
        </w:rPr>
        <w:t xml:space="preserve">-Казначейство» </w:t>
      </w:r>
      <w:r w:rsidRPr="00870685">
        <w:rPr>
          <w:sz w:val="28"/>
          <w:szCs w:val="28"/>
        </w:rPr>
        <w:t xml:space="preserve">осуществляется в соответствии с требованиями постановления Правительства Российской Федерации от </w:t>
      </w:r>
      <w:r w:rsidR="00E66D1C">
        <w:rPr>
          <w:sz w:val="28"/>
          <w:szCs w:val="28"/>
        </w:rPr>
        <w:t>01.11.2012</w:t>
      </w:r>
      <w:r w:rsidRPr="00870685">
        <w:rPr>
          <w:sz w:val="28"/>
          <w:szCs w:val="28"/>
        </w:rPr>
        <w:t xml:space="preserve"> №</w:t>
      </w:r>
      <w:r w:rsidR="003A5634">
        <w:rPr>
          <w:sz w:val="28"/>
          <w:szCs w:val="28"/>
        </w:rPr>
        <w:t>1119</w:t>
      </w:r>
      <w:r w:rsidRPr="00870685">
        <w:rPr>
          <w:sz w:val="28"/>
          <w:szCs w:val="28"/>
        </w:rPr>
        <w:t xml:space="preserve"> «</w:t>
      </w:r>
      <w:r w:rsidR="003A5634">
        <w:rPr>
          <w:sz w:val="28"/>
          <w:szCs w:val="28"/>
        </w:rPr>
        <w:t>Об утверждении требований к защите персональных данных при их обработке в информационных системах персональных данных»</w:t>
      </w:r>
      <w:r w:rsidRPr="00870685">
        <w:rPr>
          <w:sz w:val="28"/>
          <w:szCs w:val="28"/>
        </w:rPr>
        <w:t>.</w:t>
      </w:r>
    </w:p>
    <w:p w:rsidR="00204930" w:rsidRPr="00870685" w:rsidRDefault="00204930" w:rsidP="00204930">
      <w:pPr>
        <w:spacing w:line="360" w:lineRule="auto"/>
        <w:ind w:firstLine="708"/>
        <w:jc w:val="both"/>
        <w:rPr>
          <w:sz w:val="28"/>
          <w:szCs w:val="28"/>
        </w:rPr>
      </w:pPr>
      <w:r w:rsidRPr="00870685">
        <w:rPr>
          <w:sz w:val="28"/>
          <w:szCs w:val="28"/>
        </w:rPr>
        <w:t>При эксплуатации автоматизированных систем необходимо соблюдать следующие требования:</w:t>
      </w:r>
    </w:p>
    <w:p w:rsidR="00204930" w:rsidRPr="00870685" w:rsidRDefault="00204930" w:rsidP="00204930">
      <w:pPr>
        <w:spacing w:line="360" w:lineRule="auto"/>
        <w:jc w:val="both"/>
        <w:rPr>
          <w:sz w:val="28"/>
          <w:szCs w:val="28"/>
        </w:rPr>
      </w:pPr>
      <w:r w:rsidRPr="00870685">
        <w:rPr>
          <w:sz w:val="28"/>
          <w:szCs w:val="28"/>
        </w:rPr>
        <w:t>1) к работе допускаются только назначенные лица;</w:t>
      </w:r>
    </w:p>
    <w:p w:rsidR="00204930" w:rsidRPr="00870685" w:rsidRDefault="00204930" w:rsidP="00204930">
      <w:pPr>
        <w:spacing w:line="360" w:lineRule="auto"/>
        <w:jc w:val="both"/>
        <w:rPr>
          <w:sz w:val="28"/>
          <w:szCs w:val="28"/>
        </w:rPr>
      </w:pPr>
      <w:r w:rsidRPr="00870685">
        <w:rPr>
          <w:sz w:val="28"/>
          <w:szCs w:val="28"/>
        </w:rPr>
        <w:t>2) на ПЭВМ, дисках, папках и файлах, на которых обрабатываются и хранятся сведения о персональных данных, должны быть установлены пароли (идентификаторы);</w:t>
      </w:r>
    </w:p>
    <w:p w:rsidR="00204930" w:rsidRPr="00870685" w:rsidRDefault="00204930" w:rsidP="00A87307">
      <w:pPr>
        <w:spacing w:line="360" w:lineRule="auto"/>
        <w:jc w:val="both"/>
        <w:rPr>
          <w:sz w:val="28"/>
          <w:szCs w:val="28"/>
        </w:rPr>
      </w:pPr>
      <w:r w:rsidRPr="00870685">
        <w:rPr>
          <w:sz w:val="28"/>
          <w:szCs w:val="28"/>
        </w:rPr>
        <w:t>3) на период обработки защищаемой информации в помещении могут находиться лица, допущенные в установленном порядке к обрабатываемой информации; допуск других лиц в указанный период может осуществляться с разрешения руководителя структурного подразделения.</w:t>
      </w:r>
      <w:r w:rsidRPr="00870685">
        <w:rPr>
          <w:sz w:val="28"/>
          <w:szCs w:val="28"/>
        </w:rPr>
        <w:cr/>
      </w:r>
      <w:r w:rsidR="00A87307">
        <w:rPr>
          <w:sz w:val="28"/>
          <w:szCs w:val="28"/>
        </w:rPr>
        <w:t xml:space="preserve">        </w:t>
      </w:r>
      <w:r w:rsidRPr="00870685">
        <w:rPr>
          <w:sz w:val="28"/>
          <w:szCs w:val="28"/>
        </w:rPr>
        <w:t>2.3. Обработка персональных данных без использования средств автоматизации может осуществляться в виде документов на бумажных носителях и в электронном виде (файлы, базы банных) на электронных носителях информации.</w:t>
      </w:r>
    </w:p>
    <w:p w:rsidR="00204930" w:rsidRPr="00870685" w:rsidRDefault="00204930" w:rsidP="00204930">
      <w:pPr>
        <w:spacing w:line="360" w:lineRule="auto"/>
        <w:ind w:firstLine="708"/>
        <w:jc w:val="both"/>
        <w:rPr>
          <w:sz w:val="28"/>
          <w:szCs w:val="28"/>
        </w:rPr>
      </w:pPr>
      <w:r w:rsidRPr="00870685">
        <w:rPr>
          <w:sz w:val="28"/>
          <w:szCs w:val="28"/>
        </w:rPr>
        <w:lastRenderedPageBreak/>
        <w:t>При обработке персональных данных без использования средств автоматизации различных категорий персональных данных должен использоваться отдельный материальный носитель для каждой категории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При обработке персональных данных на бумажных носителях:</w:t>
      </w:r>
    </w:p>
    <w:p w:rsidR="00204930" w:rsidRPr="00870685" w:rsidRDefault="00204930" w:rsidP="00204930">
      <w:pPr>
        <w:spacing w:line="360" w:lineRule="auto"/>
        <w:jc w:val="both"/>
        <w:rPr>
          <w:sz w:val="28"/>
          <w:szCs w:val="28"/>
        </w:rPr>
      </w:pPr>
      <w:r w:rsidRPr="00870685">
        <w:rPr>
          <w:sz w:val="28"/>
          <w:szCs w:val="28"/>
        </w:rPr>
        <w:t>1) не допускается фиксация на одном бумажном носителе персональных данных, цели обработки которых заведомо несовместимы;</w:t>
      </w:r>
    </w:p>
    <w:p w:rsidR="00204930" w:rsidRPr="00870685" w:rsidRDefault="00204930" w:rsidP="00204930">
      <w:pPr>
        <w:spacing w:line="360" w:lineRule="auto"/>
        <w:jc w:val="both"/>
        <w:rPr>
          <w:sz w:val="28"/>
          <w:szCs w:val="28"/>
        </w:rPr>
      </w:pPr>
      <w:r w:rsidRPr="00870685">
        <w:rPr>
          <w:sz w:val="28"/>
          <w:szCs w:val="28"/>
        </w:rPr>
        <w:t>2) персональные данные должны обособляться от иной информации, в частности путем фиксации их на отдельных бумажных носителях, в специальных разделах или на полях форм (бланков);</w:t>
      </w:r>
    </w:p>
    <w:p w:rsidR="00204930" w:rsidRPr="00870685" w:rsidRDefault="00204930" w:rsidP="00204930">
      <w:pPr>
        <w:spacing w:line="360" w:lineRule="auto"/>
        <w:ind w:firstLine="708"/>
        <w:jc w:val="both"/>
        <w:rPr>
          <w:sz w:val="28"/>
          <w:szCs w:val="28"/>
        </w:rPr>
      </w:pPr>
      <w:r w:rsidRPr="00870685">
        <w:rPr>
          <w:sz w:val="28"/>
          <w:szCs w:val="28"/>
        </w:rPr>
        <w:t>2.4. При использовании типовых форм документов, характер информации в которых предполагает или допускает включение в них персональных данных (далее - типовые формы), должны соблюдаться следующие условия:</w:t>
      </w:r>
    </w:p>
    <w:p w:rsidR="00204930" w:rsidRPr="00870685" w:rsidRDefault="00204930" w:rsidP="00204930">
      <w:pPr>
        <w:spacing w:line="360" w:lineRule="auto"/>
        <w:jc w:val="both"/>
        <w:rPr>
          <w:sz w:val="28"/>
          <w:szCs w:val="28"/>
        </w:rPr>
      </w:pPr>
      <w:r w:rsidRPr="00870685">
        <w:rPr>
          <w:sz w:val="28"/>
          <w:szCs w:val="28"/>
        </w:rPr>
        <w:t>1) типовая форма или связанные с ней документы (инструкция по ее заполнению, карточки, реестры и журналы) должны содержать сведения о цели обработки персональных данных, имя (наименование) и адрес оператора, фамилию, имя, отчество и адрес субъекта персональных данных, источник получения персональных данных, сроки обработки персональных данных, перечень действий с персональными данными, которые будут совершаться в процессе их обработки, общее описание используемых оператором способов обработки персональных данных;</w:t>
      </w:r>
    </w:p>
    <w:p w:rsidR="00204930" w:rsidRPr="00870685" w:rsidRDefault="00204930" w:rsidP="00204930">
      <w:pPr>
        <w:spacing w:line="360" w:lineRule="auto"/>
        <w:jc w:val="both"/>
        <w:rPr>
          <w:sz w:val="28"/>
          <w:szCs w:val="28"/>
        </w:rPr>
      </w:pPr>
      <w:r w:rsidRPr="00870685">
        <w:rPr>
          <w:sz w:val="28"/>
          <w:szCs w:val="28"/>
        </w:rPr>
        <w:t>2) типовая форма должна предусматривать поле, в котором субъект персональных данных может поставить отметку о своем согласии на обработку персональных данных, - при необходимости получения письменного согласия на обработку персональных данных;</w:t>
      </w:r>
    </w:p>
    <w:p w:rsidR="00204930" w:rsidRPr="00870685" w:rsidRDefault="00204930" w:rsidP="00204930">
      <w:pPr>
        <w:spacing w:line="360" w:lineRule="auto"/>
        <w:jc w:val="both"/>
        <w:rPr>
          <w:sz w:val="28"/>
          <w:szCs w:val="28"/>
        </w:rPr>
      </w:pPr>
      <w:r w:rsidRPr="00870685">
        <w:rPr>
          <w:sz w:val="28"/>
          <w:szCs w:val="28"/>
        </w:rPr>
        <w:t xml:space="preserve">3) типовая форма должна быть составлена таким образом, чтобы каждый </w:t>
      </w:r>
      <w:proofErr w:type="gramStart"/>
      <w:r w:rsidRPr="00870685">
        <w:rPr>
          <w:sz w:val="28"/>
          <w:szCs w:val="28"/>
        </w:rPr>
        <w:t>из</w:t>
      </w:r>
      <w:r w:rsidR="003A5634">
        <w:rPr>
          <w:sz w:val="28"/>
          <w:szCs w:val="28"/>
        </w:rPr>
        <w:t xml:space="preserve"> </w:t>
      </w:r>
      <w:r w:rsidRPr="00870685">
        <w:rPr>
          <w:sz w:val="28"/>
          <w:szCs w:val="28"/>
        </w:rPr>
        <w:t>субъектов</w:t>
      </w:r>
      <w:proofErr w:type="gramEnd"/>
      <w:r w:rsidRPr="00870685">
        <w:rPr>
          <w:sz w:val="28"/>
          <w:szCs w:val="28"/>
        </w:rPr>
        <w:t xml:space="preserve"> персональных данных, содержащихся в документе, имел возможность ознакомиться со своими персональными данными, содержащимися в документе, не нарушая прав и законных интересов иных субъектов персональных данных;</w:t>
      </w:r>
    </w:p>
    <w:p w:rsidR="00204930" w:rsidRPr="00870685" w:rsidRDefault="00204930" w:rsidP="00204930">
      <w:pPr>
        <w:spacing w:line="360" w:lineRule="auto"/>
        <w:jc w:val="both"/>
        <w:rPr>
          <w:sz w:val="28"/>
          <w:szCs w:val="28"/>
        </w:rPr>
      </w:pPr>
      <w:r w:rsidRPr="00870685">
        <w:rPr>
          <w:sz w:val="28"/>
          <w:szCs w:val="28"/>
        </w:rPr>
        <w:lastRenderedPageBreak/>
        <w:t>4) типовая форма должна исключать объединение полей, предназначенных для внесения персональных данных, цели обработки которых заведомо несовместимы.</w:t>
      </w:r>
    </w:p>
    <w:p w:rsidR="00204930" w:rsidRPr="00870685" w:rsidRDefault="00204930" w:rsidP="00204930">
      <w:pPr>
        <w:spacing w:line="360" w:lineRule="auto"/>
        <w:ind w:firstLine="708"/>
        <w:jc w:val="both"/>
        <w:rPr>
          <w:sz w:val="28"/>
          <w:szCs w:val="28"/>
        </w:rPr>
      </w:pPr>
      <w:r w:rsidRPr="00870685">
        <w:rPr>
          <w:sz w:val="28"/>
          <w:szCs w:val="28"/>
        </w:rPr>
        <w:t>2.5. Документы и внешние электронные носители информации, содержащие персональные данные, должны храниться в служебных помещениях в надежно запираемых и опечатываемых шкафах (сейфах). При этом должны быть созданы надлежащие условия, обеспечивающие их сохранность.</w:t>
      </w:r>
    </w:p>
    <w:p w:rsidR="00204930" w:rsidRPr="00870685" w:rsidRDefault="00204930" w:rsidP="00204930">
      <w:pPr>
        <w:spacing w:line="360" w:lineRule="auto"/>
        <w:ind w:firstLine="708"/>
        <w:jc w:val="both"/>
        <w:rPr>
          <w:sz w:val="28"/>
          <w:szCs w:val="28"/>
        </w:rPr>
      </w:pPr>
      <w:r w:rsidRPr="00870685">
        <w:rPr>
          <w:sz w:val="28"/>
          <w:szCs w:val="28"/>
        </w:rPr>
        <w:t>Уничтожение или обезличивание части персональных данных, если это допускается материальным носителем, может производиться способом, исключающим дальнейшую обработку этих персональных данных, с сохранением возможности обработки иных данных, зафиксированных на материальном носителе (удаление, вымарывание).</w:t>
      </w:r>
    </w:p>
    <w:p w:rsidR="00204930" w:rsidRPr="00870685" w:rsidRDefault="00204930" w:rsidP="00204930">
      <w:pPr>
        <w:spacing w:line="360" w:lineRule="auto"/>
        <w:ind w:firstLine="708"/>
        <w:jc w:val="both"/>
        <w:rPr>
          <w:sz w:val="28"/>
          <w:szCs w:val="28"/>
        </w:rPr>
      </w:pPr>
      <w:r w:rsidRPr="00870685">
        <w:rPr>
          <w:sz w:val="28"/>
          <w:szCs w:val="28"/>
        </w:rPr>
        <w:t>При несовместимости целей обработки персональных данных, зафиксированных на одном материальном носителе, если материальный носитель не позволяет осуществлять обработку персональных данных отдельно от других зафиксированных на том же носителе персональных данных, должны быть приняты меры по обеспечению раздельной обработки персональных данных, в частности:</w:t>
      </w:r>
    </w:p>
    <w:p w:rsidR="00204930" w:rsidRPr="00870685" w:rsidRDefault="00204930" w:rsidP="00204930">
      <w:pPr>
        <w:spacing w:line="360" w:lineRule="auto"/>
        <w:jc w:val="both"/>
        <w:rPr>
          <w:sz w:val="28"/>
          <w:szCs w:val="28"/>
        </w:rPr>
      </w:pPr>
      <w:r w:rsidRPr="00870685">
        <w:rPr>
          <w:sz w:val="28"/>
          <w:szCs w:val="28"/>
        </w:rPr>
        <w:t>1) при необходимости использования или распространения определенных персональных данных отдельно от находящихся на том же материальном носителе других персональных данных осуществляется копирование персональных данных, подлежащих распространению или использованию, способом, исключающим одновременное копирование персональных данных, не подлежащих распространению и использованию, и используется (распространяется) копия персональных данных;</w:t>
      </w:r>
    </w:p>
    <w:p w:rsidR="00204930" w:rsidRPr="00870685" w:rsidRDefault="00204930" w:rsidP="00204930">
      <w:pPr>
        <w:spacing w:line="360" w:lineRule="auto"/>
        <w:jc w:val="both"/>
        <w:rPr>
          <w:sz w:val="28"/>
          <w:szCs w:val="28"/>
        </w:rPr>
      </w:pPr>
      <w:r w:rsidRPr="00870685">
        <w:rPr>
          <w:sz w:val="28"/>
          <w:szCs w:val="28"/>
        </w:rPr>
        <w:t>2) при необходимости уничтожения или блокирования части персональных данных уничтожается или блокируется материальный носитель с предварительным копированием сведений, не подлежащих уничтожению или блокированию, способом, исключающим одновременное копирование персональных данных, подлежащих уничтожению или блокированию.</w:t>
      </w:r>
    </w:p>
    <w:p w:rsidR="00204930" w:rsidRPr="00870685" w:rsidRDefault="00204930" w:rsidP="00204930">
      <w:pPr>
        <w:spacing w:line="360" w:lineRule="auto"/>
        <w:ind w:firstLine="708"/>
        <w:jc w:val="both"/>
        <w:rPr>
          <w:sz w:val="28"/>
          <w:szCs w:val="28"/>
        </w:rPr>
      </w:pPr>
      <w:r w:rsidRPr="00870685">
        <w:rPr>
          <w:sz w:val="28"/>
          <w:szCs w:val="28"/>
        </w:rPr>
        <w:lastRenderedPageBreak/>
        <w:t>Уточнение персональных данных при осуществлении их обработки без использования средств автоматизации производится путем обновления или изменения данных на материальном носителе, а если это не допускается техническими особенностями материального носителя, - путем фиксации на том же материальном носителе сведений о вносимых в них изменениях либо путем изготовления нового материального носителя с уточненными персональными данными.</w:t>
      </w:r>
    </w:p>
    <w:p w:rsidR="00204930" w:rsidRPr="00870685" w:rsidRDefault="00204930" w:rsidP="00204930">
      <w:pPr>
        <w:spacing w:line="360" w:lineRule="auto"/>
        <w:ind w:firstLine="708"/>
        <w:jc w:val="both"/>
        <w:rPr>
          <w:sz w:val="28"/>
          <w:szCs w:val="28"/>
        </w:rPr>
      </w:pPr>
      <w:r w:rsidRPr="00870685">
        <w:rPr>
          <w:sz w:val="28"/>
          <w:szCs w:val="28"/>
        </w:rPr>
        <w:t>Обработка персональных данных, осуществляемая без использования средств автоматизации, должна осуществляться таким образом, чтобы в отношении каждой категории персональных данных можно было определить места хранения персональных данных (материальных носителей) и установить перечень лиц, осуществляющих обработку персональных данных либо имеющих к ним доступ.</w:t>
      </w:r>
    </w:p>
    <w:p w:rsidR="00204930" w:rsidRPr="00870685" w:rsidRDefault="00204930" w:rsidP="00204930">
      <w:pPr>
        <w:spacing w:line="360" w:lineRule="auto"/>
        <w:ind w:firstLine="708"/>
        <w:jc w:val="both"/>
        <w:rPr>
          <w:sz w:val="28"/>
          <w:szCs w:val="28"/>
        </w:rPr>
      </w:pPr>
      <w:r w:rsidRPr="00870685">
        <w:rPr>
          <w:sz w:val="28"/>
          <w:szCs w:val="28"/>
        </w:rPr>
        <w:t>Необходимо обеспечивать раздельное хранение персональных данных (материальных носителей), обработка которых осуществляется в различных целях.</w:t>
      </w:r>
    </w:p>
    <w:p w:rsidR="00204930" w:rsidRPr="00870685" w:rsidRDefault="00204930" w:rsidP="00204930">
      <w:pPr>
        <w:spacing w:line="360" w:lineRule="auto"/>
        <w:jc w:val="center"/>
        <w:rPr>
          <w:b/>
          <w:sz w:val="28"/>
          <w:szCs w:val="28"/>
        </w:rPr>
      </w:pPr>
      <w:r w:rsidRPr="00870685">
        <w:rPr>
          <w:b/>
          <w:sz w:val="28"/>
          <w:szCs w:val="28"/>
        </w:rPr>
        <w:t>3. Цели обработки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Целями обработки персональных данных являются:</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осуществление возложенных на ТИК федеральным, областным законодательством полномочий, задач, функций в соответствии с избирательным законодательством и положением о ТИК;</w:t>
      </w:r>
    </w:p>
    <w:p w:rsidR="00204930" w:rsidRPr="00870685" w:rsidRDefault="00204930" w:rsidP="00204930">
      <w:pPr>
        <w:spacing w:line="360" w:lineRule="auto"/>
        <w:jc w:val="both"/>
        <w:rPr>
          <w:sz w:val="28"/>
          <w:szCs w:val="28"/>
        </w:rPr>
      </w:pPr>
      <w:r w:rsidRPr="00870685">
        <w:rPr>
          <w:sz w:val="28"/>
          <w:szCs w:val="28"/>
        </w:rPr>
        <w:t>•</w:t>
      </w:r>
      <w:r w:rsidRPr="00870685">
        <w:rPr>
          <w:sz w:val="28"/>
          <w:szCs w:val="28"/>
        </w:rPr>
        <w:tab/>
        <w:t xml:space="preserve">организация деятельности ТИК для обеспечения законных прав и интересов субъектов избирательного права в выборный и </w:t>
      </w:r>
      <w:proofErr w:type="spellStart"/>
      <w:r w:rsidRPr="00870685">
        <w:rPr>
          <w:sz w:val="28"/>
          <w:szCs w:val="28"/>
        </w:rPr>
        <w:t>межвыборный</w:t>
      </w:r>
      <w:proofErr w:type="spellEnd"/>
      <w:r w:rsidRPr="00870685">
        <w:rPr>
          <w:sz w:val="28"/>
          <w:szCs w:val="28"/>
        </w:rPr>
        <w:t xml:space="preserve"> период.</w:t>
      </w:r>
    </w:p>
    <w:p w:rsidR="00204930" w:rsidRDefault="00204930" w:rsidP="00204930">
      <w:pPr>
        <w:spacing w:line="360" w:lineRule="auto"/>
        <w:jc w:val="center"/>
        <w:rPr>
          <w:b/>
          <w:sz w:val="28"/>
          <w:szCs w:val="28"/>
        </w:rPr>
      </w:pPr>
    </w:p>
    <w:p w:rsidR="00204930" w:rsidRPr="00870685" w:rsidRDefault="00204930" w:rsidP="00204930">
      <w:pPr>
        <w:spacing w:line="360" w:lineRule="auto"/>
        <w:jc w:val="center"/>
        <w:rPr>
          <w:b/>
          <w:sz w:val="28"/>
          <w:szCs w:val="28"/>
        </w:rPr>
      </w:pPr>
      <w:r w:rsidRPr="00870685">
        <w:rPr>
          <w:b/>
          <w:sz w:val="28"/>
          <w:szCs w:val="28"/>
        </w:rPr>
        <w:t>4. Категории субъектов, персональные данные которых обрабатываются</w:t>
      </w:r>
    </w:p>
    <w:p w:rsidR="00204930" w:rsidRPr="00870685" w:rsidRDefault="00204930" w:rsidP="00204930">
      <w:pPr>
        <w:spacing w:line="360" w:lineRule="auto"/>
        <w:ind w:firstLine="708"/>
        <w:jc w:val="both"/>
        <w:rPr>
          <w:sz w:val="28"/>
          <w:szCs w:val="28"/>
        </w:rPr>
      </w:pPr>
      <w:r w:rsidRPr="00870685">
        <w:rPr>
          <w:sz w:val="28"/>
          <w:szCs w:val="28"/>
        </w:rPr>
        <w:t>К субъектам, персональные данные которых обрабатываются, относятся:</w:t>
      </w:r>
    </w:p>
    <w:p w:rsidR="00204930" w:rsidRPr="00870685" w:rsidRDefault="00204930" w:rsidP="00204930">
      <w:pPr>
        <w:spacing w:line="360" w:lineRule="auto"/>
        <w:jc w:val="both"/>
        <w:rPr>
          <w:sz w:val="28"/>
          <w:szCs w:val="28"/>
        </w:rPr>
      </w:pPr>
      <w:r w:rsidRPr="00870685">
        <w:rPr>
          <w:sz w:val="28"/>
          <w:szCs w:val="28"/>
        </w:rPr>
        <w:t xml:space="preserve">- председатель территориальной избирательной комиссии </w:t>
      </w:r>
      <w:proofErr w:type="spellStart"/>
      <w:r w:rsidRPr="00870685">
        <w:rPr>
          <w:sz w:val="28"/>
          <w:szCs w:val="28"/>
        </w:rPr>
        <w:t>Собинского</w:t>
      </w:r>
      <w:proofErr w:type="spellEnd"/>
      <w:r w:rsidRPr="00870685">
        <w:rPr>
          <w:sz w:val="28"/>
          <w:szCs w:val="28"/>
        </w:rPr>
        <w:t xml:space="preserve"> района;</w:t>
      </w:r>
    </w:p>
    <w:p w:rsidR="00204930" w:rsidRPr="00870685" w:rsidRDefault="00204930" w:rsidP="00204930">
      <w:pPr>
        <w:spacing w:line="360" w:lineRule="auto"/>
        <w:jc w:val="both"/>
        <w:rPr>
          <w:sz w:val="28"/>
          <w:szCs w:val="28"/>
        </w:rPr>
      </w:pPr>
      <w:r w:rsidRPr="00870685">
        <w:rPr>
          <w:sz w:val="28"/>
          <w:szCs w:val="28"/>
        </w:rPr>
        <w:t>- члены комиссии с правом решающего голоса; работники избирательной комиссии, замещающие должности. Не являющиеся должностями гражданской службы;</w:t>
      </w:r>
    </w:p>
    <w:p w:rsidR="00204930" w:rsidRPr="00870685" w:rsidRDefault="00204930" w:rsidP="00204930">
      <w:pPr>
        <w:spacing w:line="360" w:lineRule="auto"/>
        <w:jc w:val="both"/>
        <w:rPr>
          <w:sz w:val="28"/>
          <w:szCs w:val="28"/>
        </w:rPr>
      </w:pPr>
      <w:r w:rsidRPr="00870685">
        <w:rPr>
          <w:sz w:val="28"/>
          <w:szCs w:val="28"/>
        </w:rPr>
        <w:lastRenderedPageBreak/>
        <w:t>- граждане, обратившиеся в ТИК по реализации своих избирательных прав.</w:t>
      </w:r>
    </w:p>
    <w:p w:rsidR="00204930" w:rsidRPr="00870685" w:rsidRDefault="00204930" w:rsidP="00204930">
      <w:pPr>
        <w:spacing w:line="360" w:lineRule="auto"/>
        <w:jc w:val="center"/>
        <w:rPr>
          <w:b/>
          <w:sz w:val="28"/>
          <w:szCs w:val="28"/>
        </w:rPr>
      </w:pPr>
      <w:r w:rsidRPr="00870685">
        <w:rPr>
          <w:b/>
          <w:sz w:val="28"/>
          <w:szCs w:val="28"/>
        </w:rPr>
        <w:t>5. Сроки обработки и хранения обрабатываемых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Сроки обработки и хранения персональных данных определяются:</w:t>
      </w:r>
    </w:p>
    <w:p w:rsidR="00204930" w:rsidRPr="00870685" w:rsidRDefault="00204930" w:rsidP="00204930">
      <w:pPr>
        <w:spacing w:line="360" w:lineRule="auto"/>
        <w:jc w:val="both"/>
        <w:rPr>
          <w:sz w:val="28"/>
          <w:szCs w:val="28"/>
        </w:rPr>
      </w:pPr>
      <w:r w:rsidRPr="00870685">
        <w:rPr>
          <w:sz w:val="28"/>
          <w:szCs w:val="28"/>
        </w:rPr>
        <w:t xml:space="preserve">1) приказом </w:t>
      </w:r>
      <w:r w:rsidR="003A5634">
        <w:rPr>
          <w:sz w:val="28"/>
          <w:szCs w:val="28"/>
        </w:rPr>
        <w:t>Федерального архивного агентства</w:t>
      </w:r>
      <w:r w:rsidRPr="00870685">
        <w:rPr>
          <w:sz w:val="28"/>
          <w:szCs w:val="28"/>
        </w:rPr>
        <w:t xml:space="preserve"> от </w:t>
      </w:r>
      <w:r w:rsidR="003A5634">
        <w:rPr>
          <w:sz w:val="28"/>
          <w:szCs w:val="28"/>
        </w:rPr>
        <w:t>20.12.2019</w:t>
      </w:r>
      <w:r w:rsidRPr="00870685">
        <w:rPr>
          <w:sz w:val="28"/>
          <w:szCs w:val="28"/>
        </w:rPr>
        <w:t xml:space="preserve"> №</w:t>
      </w:r>
      <w:r w:rsidR="003A5634">
        <w:rPr>
          <w:sz w:val="28"/>
          <w:szCs w:val="28"/>
        </w:rPr>
        <w:t>236</w:t>
      </w:r>
      <w:r w:rsidRPr="00870685">
        <w:rPr>
          <w:sz w:val="28"/>
          <w:szCs w:val="28"/>
        </w:rPr>
        <w:t xml:space="preserve"> «Об утверждении «Перечня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хранения»;</w:t>
      </w:r>
    </w:p>
    <w:p w:rsidR="00204930" w:rsidRPr="00870685" w:rsidRDefault="00204930" w:rsidP="00204930">
      <w:pPr>
        <w:spacing w:line="360" w:lineRule="auto"/>
        <w:jc w:val="both"/>
        <w:rPr>
          <w:sz w:val="28"/>
          <w:szCs w:val="28"/>
        </w:rPr>
      </w:pPr>
      <w:r w:rsidRPr="00870685">
        <w:rPr>
          <w:sz w:val="28"/>
          <w:szCs w:val="28"/>
        </w:rPr>
        <w:t>2) сроком исковой давности;</w:t>
      </w:r>
    </w:p>
    <w:p w:rsidR="00204930" w:rsidRPr="00870685" w:rsidRDefault="00204930" w:rsidP="00204930">
      <w:pPr>
        <w:spacing w:line="360" w:lineRule="auto"/>
        <w:jc w:val="both"/>
        <w:rPr>
          <w:sz w:val="28"/>
          <w:szCs w:val="28"/>
        </w:rPr>
      </w:pPr>
      <w:r w:rsidRPr="00870685">
        <w:rPr>
          <w:sz w:val="28"/>
          <w:szCs w:val="28"/>
        </w:rPr>
        <w:t>3) иными требованиями законодательства Российской Федерации</w:t>
      </w:r>
      <w:r w:rsidR="003A5634">
        <w:rPr>
          <w:sz w:val="28"/>
          <w:szCs w:val="28"/>
        </w:rPr>
        <w:t>,</w:t>
      </w:r>
      <w:r w:rsidRPr="00870685">
        <w:rPr>
          <w:sz w:val="28"/>
          <w:szCs w:val="28"/>
        </w:rPr>
        <w:t xml:space="preserve"> нормативными правовыми актами</w:t>
      </w:r>
      <w:r w:rsidR="003A5634">
        <w:rPr>
          <w:sz w:val="28"/>
          <w:szCs w:val="28"/>
        </w:rPr>
        <w:t xml:space="preserve"> избирательных комиссий</w:t>
      </w:r>
      <w:r w:rsidRPr="00870685">
        <w:rPr>
          <w:sz w:val="28"/>
          <w:szCs w:val="28"/>
        </w:rPr>
        <w:t>.</w:t>
      </w:r>
    </w:p>
    <w:p w:rsidR="00204930" w:rsidRPr="00870685" w:rsidRDefault="00204930" w:rsidP="00204930">
      <w:pPr>
        <w:spacing w:line="360" w:lineRule="auto"/>
        <w:ind w:firstLine="708"/>
        <w:jc w:val="both"/>
        <w:rPr>
          <w:sz w:val="28"/>
          <w:szCs w:val="28"/>
        </w:rPr>
      </w:pPr>
      <w:r w:rsidRPr="00870685">
        <w:rPr>
          <w:sz w:val="28"/>
          <w:szCs w:val="28"/>
        </w:rPr>
        <w:t>Хранение персональных данных должно осуществляться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w:t>
      </w:r>
    </w:p>
    <w:p w:rsidR="00204930" w:rsidRPr="00870685" w:rsidRDefault="00204930" w:rsidP="00204930">
      <w:pPr>
        <w:spacing w:line="360" w:lineRule="auto"/>
        <w:jc w:val="center"/>
        <w:rPr>
          <w:b/>
          <w:sz w:val="28"/>
          <w:szCs w:val="28"/>
        </w:rPr>
      </w:pPr>
      <w:r w:rsidRPr="00870685">
        <w:rPr>
          <w:b/>
          <w:sz w:val="28"/>
          <w:szCs w:val="28"/>
        </w:rPr>
        <w:t>6. Порядок уничтожения обработанных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Под уничтожением обработанных персональных данных понимаются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действующим законодательством.</w:t>
      </w:r>
    </w:p>
    <w:p w:rsidR="00204930" w:rsidRDefault="00204930" w:rsidP="00204930">
      <w:pPr>
        <w:spacing w:line="360" w:lineRule="auto"/>
        <w:jc w:val="both"/>
        <w:rPr>
          <w:sz w:val="28"/>
          <w:szCs w:val="28"/>
        </w:rPr>
      </w:pPr>
    </w:p>
    <w:p w:rsidR="00A87307" w:rsidRDefault="00A87307" w:rsidP="00204930">
      <w:pPr>
        <w:spacing w:line="360" w:lineRule="auto"/>
        <w:jc w:val="both"/>
        <w:rPr>
          <w:sz w:val="28"/>
          <w:szCs w:val="28"/>
        </w:rPr>
      </w:pPr>
    </w:p>
    <w:p w:rsidR="00A87307" w:rsidRDefault="00A87307" w:rsidP="00204930">
      <w:pPr>
        <w:spacing w:line="360" w:lineRule="auto"/>
        <w:jc w:val="both"/>
        <w:rPr>
          <w:sz w:val="28"/>
          <w:szCs w:val="28"/>
        </w:rPr>
      </w:pPr>
    </w:p>
    <w:p w:rsidR="00A87307" w:rsidRPr="00870685" w:rsidRDefault="00A87307" w:rsidP="00204930">
      <w:pPr>
        <w:spacing w:line="360" w:lineRule="auto"/>
        <w:jc w:val="both"/>
        <w:rPr>
          <w:sz w:val="28"/>
          <w:szCs w:val="28"/>
        </w:rPr>
      </w:pPr>
    </w:p>
    <w:p w:rsidR="00204930" w:rsidRPr="00870685" w:rsidRDefault="00204930" w:rsidP="00204930">
      <w:pPr>
        <w:spacing w:line="360" w:lineRule="auto"/>
        <w:jc w:val="right"/>
        <w:rPr>
          <w:sz w:val="28"/>
          <w:szCs w:val="28"/>
        </w:rPr>
      </w:pPr>
      <w:r w:rsidRPr="00870685">
        <w:rPr>
          <w:sz w:val="28"/>
          <w:szCs w:val="28"/>
        </w:rPr>
        <w:lastRenderedPageBreak/>
        <w:t>Приложение №2</w:t>
      </w:r>
    </w:p>
    <w:p w:rsidR="003A5634" w:rsidRDefault="00204930" w:rsidP="00204930">
      <w:pPr>
        <w:spacing w:line="360" w:lineRule="auto"/>
        <w:jc w:val="right"/>
        <w:rPr>
          <w:sz w:val="28"/>
          <w:szCs w:val="28"/>
        </w:rPr>
      </w:pPr>
      <w:r w:rsidRPr="00870685">
        <w:rPr>
          <w:sz w:val="28"/>
          <w:szCs w:val="28"/>
        </w:rPr>
        <w:t xml:space="preserve">к постановлению ТИК </w:t>
      </w:r>
      <w:r w:rsidR="003A5634">
        <w:rPr>
          <w:sz w:val="28"/>
          <w:szCs w:val="28"/>
        </w:rPr>
        <w:t xml:space="preserve">Киржачского </w:t>
      </w:r>
    </w:p>
    <w:p w:rsidR="00204930" w:rsidRPr="00870685" w:rsidRDefault="003A5634" w:rsidP="00204930">
      <w:pPr>
        <w:spacing w:line="360" w:lineRule="auto"/>
        <w:jc w:val="right"/>
        <w:rPr>
          <w:sz w:val="28"/>
          <w:szCs w:val="28"/>
        </w:rPr>
      </w:pPr>
      <w:r>
        <w:rPr>
          <w:sz w:val="28"/>
          <w:szCs w:val="28"/>
        </w:rPr>
        <w:t>муниципального округа</w:t>
      </w:r>
    </w:p>
    <w:p w:rsidR="00204930" w:rsidRPr="00870685" w:rsidRDefault="00204930" w:rsidP="00204930">
      <w:pPr>
        <w:spacing w:line="360" w:lineRule="auto"/>
        <w:jc w:val="right"/>
        <w:rPr>
          <w:sz w:val="28"/>
          <w:szCs w:val="28"/>
        </w:rPr>
      </w:pPr>
      <w:r w:rsidRPr="00870685">
        <w:rPr>
          <w:sz w:val="28"/>
          <w:szCs w:val="28"/>
        </w:rPr>
        <w:t xml:space="preserve">от </w:t>
      </w:r>
      <w:r w:rsidR="00A87307">
        <w:rPr>
          <w:sz w:val="28"/>
          <w:szCs w:val="28"/>
        </w:rPr>
        <w:t>17</w:t>
      </w:r>
      <w:r w:rsidR="003A5634">
        <w:rPr>
          <w:sz w:val="28"/>
          <w:szCs w:val="28"/>
        </w:rPr>
        <w:t>.0</w:t>
      </w:r>
      <w:r w:rsidR="00A87307">
        <w:rPr>
          <w:sz w:val="28"/>
          <w:szCs w:val="28"/>
        </w:rPr>
        <w:t>6</w:t>
      </w:r>
      <w:r w:rsidR="003A5634">
        <w:rPr>
          <w:sz w:val="28"/>
          <w:szCs w:val="28"/>
        </w:rPr>
        <w:t>.2025</w:t>
      </w:r>
      <w:r w:rsidRPr="00870685">
        <w:rPr>
          <w:sz w:val="28"/>
          <w:szCs w:val="28"/>
        </w:rPr>
        <w:t xml:space="preserve"> г. №</w:t>
      </w:r>
      <w:r w:rsidR="00A87307">
        <w:rPr>
          <w:sz w:val="28"/>
          <w:szCs w:val="28"/>
        </w:rPr>
        <w:t>28</w:t>
      </w:r>
      <w:r w:rsidRPr="00870685">
        <w:rPr>
          <w:sz w:val="28"/>
          <w:szCs w:val="28"/>
        </w:rPr>
        <w:t xml:space="preserve"> </w:t>
      </w:r>
    </w:p>
    <w:p w:rsidR="00204930" w:rsidRPr="00870685" w:rsidRDefault="00204930" w:rsidP="00204930">
      <w:pPr>
        <w:spacing w:line="360" w:lineRule="auto"/>
        <w:jc w:val="both"/>
        <w:rPr>
          <w:sz w:val="28"/>
          <w:szCs w:val="28"/>
        </w:rPr>
      </w:pPr>
    </w:p>
    <w:p w:rsidR="00204930" w:rsidRPr="00870685" w:rsidRDefault="00204930" w:rsidP="00204930">
      <w:pPr>
        <w:spacing w:line="360" w:lineRule="auto"/>
        <w:jc w:val="center"/>
        <w:rPr>
          <w:b/>
          <w:sz w:val="28"/>
          <w:szCs w:val="28"/>
        </w:rPr>
      </w:pPr>
      <w:r w:rsidRPr="00870685">
        <w:rPr>
          <w:b/>
          <w:sz w:val="28"/>
          <w:szCs w:val="28"/>
        </w:rPr>
        <w:t>Правила рассмотрения запросов субъектов персональных данных или их представителей в Территориальной избирательной комиссии</w:t>
      </w:r>
    </w:p>
    <w:p w:rsidR="00204930" w:rsidRPr="00870685" w:rsidRDefault="003A5634" w:rsidP="00204930">
      <w:pPr>
        <w:spacing w:line="360" w:lineRule="auto"/>
        <w:jc w:val="center"/>
        <w:rPr>
          <w:b/>
          <w:sz w:val="28"/>
          <w:szCs w:val="28"/>
        </w:rPr>
      </w:pPr>
      <w:r>
        <w:rPr>
          <w:b/>
          <w:sz w:val="28"/>
          <w:szCs w:val="28"/>
        </w:rPr>
        <w:t>Киржачского муниципального округа</w:t>
      </w:r>
      <w:r w:rsidR="00204930" w:rsidRPr="00870685">
        <w:rPr>
          <w:b/>
          <w:sz w:val="28"/>
          <w:szCs w:val="28"/>
        </w:rPr>
        <w:t xml:space="preserve"> Владимирской области</w:t>
      </w:r>
    </w:p>
    <w:p w:rsidR="00204930" w:rsidRPr="00870685" w:rsidRDefault="00204930" w:rsidP="00204930">
      <w:pPr>
        <w:spacing w:line="360" w:lineRule="auto"/>
        <w:jc w:val="center"/>
        <w:rPr>
          <w:b/>
          <w:sz w:val="28"/>
          <w:szCs w:val="28"/>
        </w:rPr>
      </w:pPr>
      <w:r w:rsidRPr="00870685">
        <w:rPr>
          <w:b/>
          <w:sz w:val="28"/>
          <w:szCs w:val="28"/>
        </w:rPr>
        <w:t>I. Общие положения</w:t>
      </w:r>
    </w:p>
    <w:p w:rsidR="00204930" w:rsidRPr="00870685" w:rsidRDefault="00204930" w:rsidP="00204930">
      <w:pPr>
        <w:spacing w:line="360" w:lineRule="auto"/>
        <w:ind w:firstLine="708"/>
        <w:jc w:val="both"/>
        <w:rPr>
          <w:sz w:val="28"/>
          <w:szCs w:val="28"/>
        </w:rPr>
      </w:pPr>
      <w:r w:rsidRPr="00870685">
        <w:rPr>
          <w:sz w:val="28"/>
          <w:szCs w:val="28"/>
        </w:rPr>
        <w:t xml:space="preserve">1. Настоящие правила рассмотрения запросов субъектов персональных данных или их представителей в Территориальной избирательной комиссии </w:t>
      </w:r>
      <w:r w:rsidR="003A5634">
        <w:rPr>
          <w:sz w:val="28"/>
          <w:szCs w:val="28"/>
        </w:rPr>
        <w:t>Киржачского муниципального округа</w:t>
      </w:r>
      <w:r w:rsidRPr="00870685">
        <w:rPr>
          <w:sz w:val="28"/>
          <w:szCs w:val="28"/>
        </w:rPr>
        <w:t xml:space="preserve"> Владимирской области (далее - правила) определяют сроки и последовательность действий при рассмотрении поступающих в ТИК запросов субъектов персональных данных или их представителей.</w:t>
      </w:r>
    </w:p>
    <w:p w:rsidR="00204930" w:rsidRPr="00870685" w:rsidRDefault="00204930" w:rsidP="00204930">
      <w:pPr>
        <w:spacing w:line="360" w:lineRule="auto"/>
        <w:ind w:firstLine="708"/>
        <w:jc w:val="both"/>
        <w:rPr>
          <w:sz w:val="28"/>
          <w:szCs w:val="28"/>
        </w:rPr>
      </w:pPr>
      <w:r w:rsidRPr="00870685">
        <w:rPr>
          <w:sz w:val="28"/>
          <w:szCs w:val="28"/>
        </w:rPr>
        <w:t xml:space="preserve">2. Субъектами персональных данных ТИК являются члены избирательной комиссии с правом решающего голоса, работники, замещающие должности в избирательной комиссии, лица, претендующие на замещение должностей избирательной комиссии, граждане </w:t>
      </w:r>
      <w:proofErr w:type="gramStart"/>
      <w:r w:rsidRPr="00870685">
        <w:rPr>
          <w:sz w:val="28"/>
          <w:szCs w:val="28"/>
        </w:rPr>
        <w:t>РФ</w:t>
      </w:r>
      <w:proofErr w:type="gramEnd"/>
      <w:r w:rsidRPr="00870685">
        <w:rPr>
          <w:sz w:val="28"/>
          <w:szCs w:val="28"/>
        </w:rPr>
        <w:t xml:space="preserve"> обладающие избирательным правом.</w:t>
      </w:r>
    </w:p>
    <w:p w:rsidR="00204930" w:rsidRPr="00870685" w:rsidRDefault="00204930" w:rsidP="00204930">
      <w:pPr>
        <w:spacing w:line="360" w:lineRule="auto"/>
        <w:ind w:firstLine="708"/>
        <w:jc w:val="both"/>
        <w:rPr>
          <w:sz w:val="28"/>
          <w:szCs w:val="28"/>
        </w:rPr>
      </w:pPr>
      <w:r w:rsidRPr="00870685">
        <w:rPr>
          <w:sz w:val="28"/>
          <w:szCs w:val="28"/>
        </w:rPr>
        <w:t>3. Представитель субъекта персональных данных - лицо, действующее от имени субъекта персональных данных в силу полномочия, основанного на доверенности, указании закона, либо нормативного правового акта.</w:t>
      </w:r>
    </w:p>
    <w:p w:rsidR="00204930" w:rsidRPr="00870685" w:rsidRDefault="00204930" w:rsidP="00204930">
      <w:pPr>
        <w:spacing w:line="360" w:lineRule="auto"/>
        <w:ind w:firstLine="708"/>
        <w:jc w:val="both"/>
        <w:rPr>
          <w:sz w:val="28"/>
          <w:szCs w:val="28"/>
        </w:rPr>
      </w:pPr>
      <w:r w:rsidRPr="00870685">
        <w:rPr>
          <w:sz w:val="28"/>
          <w:szCs w:val="28"/>
        </w:rPr>
        <w:t xml:space="preserve">4. Запрос субъекта персональных данных или его представителя представляется в ТИК для рассмотрения на бумажном носителе, либо в форме электронного документа, подписанного электронной подписью в соответствии с законодательством Российской Федерации. Запрос должен содержать номер документа, удостоверяющего личность субъекта персональных данных или его представителя, сведения о дате выдачи указанного документа и выдавшем его органе, сведения, подтверждающие участие субъекта персональных данных в отношениях с ТИК, либо сведения, иным образом подтверждающие факт </w:t>
      </w:r>
      <w:r w:rsidRPr="00870685">
        <w:rPr>
          <w:sz w:val="28"/>
          <w:szCs w:val="28"/>
        </w:rPr>
        <w:lastRenderedPageBreak/>
        <w:t>обработки персональных данных ТИК, подпись субъекта персональных данных или его представителя.</w:t>
      </w:r>
    </w:p>
    <w:p w:rsidR="00204930" w:rsidRPr="00870685" w:rsidRDefault="00204930" w:rsidP="00204930">
      <w:pPr>
        <w:spacing w:line="360" w:lineRule="auto"/>
        <w:jc w:val="center"/>
        <w:rPr>
          <w:b/>
          <w:sz w:val="28"/>
          <w:szCs w:val="28"/>
        </w:rPr>
      </w:pPr>
    </w:p>
    <w:p w:rsidR="00204930" w:rsidRPr="00870685" w:rsidRDefault="00204930" w:rsidP="00204930">
      <w:pPr>
        <w:spacing w:line="360" w:lineRule="auto"/>
        <w:jc w:val="center"/>
        <w:rPr>
          <w:b/>
          <w:sz w:val="28"/>
          <w:szCs w:val="28"/>
        </w:rPr>
      </w:pPr>
      <w:proofErr w:type="spellStart"/>
      <w:r w:rsidRPr="00870685">
        <w:rPr>
          <w:b/>
          <w:sz w:val="28"/>
          <w:szCs w:val="28"/>
        </w:rPr>
        <w:t>II</w:t>
      </w:r>
      <w:proofErr w:type="spellEnd"/>
      <w:r w:rsidRPr="00870685">
        <w:rPr>
          <w:b/>
          <w:sz w:val="28"/>
          <w:szCs w:val="28"/>
        </w:rPr>
        <w:t>. Права субъектов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5. Субъект персональных данных имеет право на получение информации, касающейся обработки его персональных данных, в том числе содержащей сведения предусмотренные частью 7 статьи 14 Федерального закона от 27.07.2006 №152-ФЗ «О персональных данных» (далее – Федеральный закон).</w:t>
      </w:r>
    </w:p>
    <w:p w:rsidR="00204930" w:rsidRPr="00870685" w:rsidRDefault="00204930" w:rsidP="00204930">
      <w:pPr>
        <w:spacing w:line="360" w:lineRule="auto"/>
        <w:ind w:firstLine="708"/>
        <w:jc w:val="both"/>
        <w:rPr>
          <w:sz w:val="28"/>
          <w:szCs w:val="28"/>
        </w:rPr>
      </w:pPr>
      <w:r w:rsidRPr="00870685">
        <w:rPr>
          <w:sz w:val="28"/>
          <w:szCs w:val="28"/>
        </w:rPr>
        <w:t>6. Право субъекта персональных данных на доступ к его персональным данным может быть ограничено в соответствии с Федеральными законами, в том числе, если доступ субъекта персональных данных к его персональным данным нарушает права и законные интересы третьих лиц.</w:t>
      </w:r>
    </w:p>
    <w:p w:rsidR="00204930" w:rsidRPr="00870685" w:rsidRDefault="00204930" w:rsidP="00204930">
      <w:pPr>
        <w:spacing w:line="360" w:lineRule="auto"/>
        <w:ind w:firstLine="708"/>
        <w:jc w:val="both"/>
        <w:rPr>
          <w:sz w:val="28"/>
          <w:szCs w:val="28"/>
        </w:rPr>
      </w:pPr>
      <w:r w:rsidRPr="00870685">
        <w:rPr>
          <w:sz w:val="28"/>
          <w:szCs w:val="28"/>
        </w:rPr>
        <w:t>7. Субъект персональных данных вправе требовать от ТИК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204930" w:rsidRPr="00870685" w:rsidRDefault="00204930" w:rsidP="00204930">
      <w:pPr>
        <w:spacing w:line="360" w:lineRule="auto"/>
        <w:ind w:firstLine="708"/>
        <w:jc w:val="both"/>
        <w:rPr>
          <w:sz w:val="28"/>
          <w:szCs w:val="28"/>
        </w:rPr>
      </w:pPr>
      <w:r w:rsidRPr="00870685">
        <w:rPr>
          <w:sz w:val="28"/>
          <w:szCs w:val="28"/>
        </w:rPr>
        <w:t>8. Субъект персональных данных или его представитель вправе направить в ТИК повторный запрос в целях получения сведений, указанных в пункте 5 настоящих правил, и ознакомления с такими персональными данными не ранее чем через тридцать дней после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либо выгодоприобретателем или поручителем по которому является субъект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 xml:space="preserve">9. Субъект персональных данных или его представитель вправе направить повторный запрос в целях получения сведений, указанных в пункте 5 настоящих правил, а также в целях ознакомления с обрабатываемыми персональными данными до истечения срока, указанного в пункте 8 правил, в случае, если такие сведения и (или) обрабатываемые персональные данные не были предоставлены </w:t>
      </w:r>
      <w:r w:rsidRPr="00870685">
        <w:rPr>
          <w:sz w:val="28"/>
          <w:szCs w:val="28"/>
        </w:rPr>
        <w:lastRenderedPageBreak/>
        <w:t>ему для ознакомления в полном объеме по результатам рассмотрения первоначального запроса. Повторный запрос наряду со сведениями, указанными в пункте 4 настоящих правил, должен содержать обоснование направления повторного запроса.</w:t>
      </w:r>
    </w:p>
    <w:p w:rsidR="00204930" w:rsidRPr="00870685" w:rsidRDefault="00204930" w:rsidP="00204930">
      <w:pPr>
        <w:spacing w:line="360" w:lineRule="auto"/>
        <w:jc w:val="center"/>
        <w:rPr>
          <w:b/>
          <w:sz w:val="28"/>
          <w:szCs w:val="28"/>
        </w:rPr>
      </w:pPr>
    </w:p>
    <w:p w:rsidR="00204930" w:rsidRPr="00870685" w:rsidRDefault="00204930" w:rsidP="00204930">
      <w:pPr>
        <w:spacing w:line="360" w:lineRule="auto"/>
        <w:jc w:val="center"/>
        <w:rPr>
          <w:b/>
          <w:sz w:val="28"/>
          <w:szCs w:val="28"/>
        </w:rPr>
      </w:pPr>
      <w:proofErr w:type="spellStart"/>
      <w:r w:rsidRPr="00870685">
        <w:rPr>
          <w:b/>
          <w:sz w:val="28"/>
          <w:szCs w:val="28"/>
        </w:rPr>
        <w:t>III</w:t>
      </w:r>
      <w:proofErr w:type="spellEnd"/>
      <w:r w:rsidRPr="00870685">
        <w:rPr>
          <w:b/>
          <w:sz w:val="28"/>
          <w:szCs w:val="28"/>
        </w:rPr>
        <w:t>. Порядок рассмотрения запросов субъектов персональных данных или их представителей</w:t>
      </w:r>
    </w:p>
    <w:p w:rsidR="00204930" w:rsidRPr="00870685" w:rsidRDefault="00204930" w:rsidP="00204930">
      <w:pPr>
        <w:spacing w:line="360" w:lineRule="auto"/>
        <w:ind w:firstLine="708"/>
        <w:jc w:val="both"/>
        <w:rPr>
          <w:sz w:val="28"/>
          <w:szCs w:val="28"/>
        </w:rPr>
      </w:pPr>
      <w:r w:rsidRPr="00870685">
        <w:rPr>
          <w:sz w:val="28"/>
          <w:szCs w:val="28"/>
        </w:rPr>
        <w:t>10. Запросы субъектов персональных данных или их представителей рассматриваются в порядке предусмотренным Федеральны</w:t>
      </w:r>
      <w:r w:rsidR="009F6E9B">
        <w:rPr>
          <w:sz w:val="28"/>
          <w:szCs w:val="28"/>
        </w:rPr>
        <w:t>м</w:t>
      </w:r>
      <w:r w:rsidRPr="00870685">
        <w:rPr>
          <w:sz w:val="28"/>
          <w:szCs w:val="28"/>
        </w:rPr>
        <w:t xml:space="preserve"> закон</w:t>
      </w:r>
      <w:r w:rsidR="009F6E9B">
        <w:rPr>
          <w:sz w:val="28"/>
          <w:szCs w:val="28"/>
        </w:rPr>
        <w:t>ом</w:t>
      </w:r>
      <w:r w:rsidRPr="00870685">
        <w:rPr>
          <w:sz w:val="28"/>
          <w:szCs w:val="28"/>
        </w:rPr>
        <w:t xml:space="preserve"> от 02.05.2006 № 59-ФЗ «О порядке рассмотрения обращений граждан Российской Федерации»</w:t>
      </w:r>
      <w:r w:rsidR="009F6E9B">
        <w:rPr>
          <w:sz w:val="28"/>
          <w:szCs w:val="28"/>
        </w:rPr>
        <w:t xml:space="preserve">, либо </w:t>
      </w:r>
      <w:r w:rsidR="009F6E9B" w:rsidRPr="00870685">
        <w:rPr>
          <w:sz w:val="28"/>
          <w:szCs w:val="28"/>
        </w:rPr>
        <w:t>Федеральны</w:t>
      </w:r>
      <w:r w:rsidR="009F6E9B">
        <w:rPr>
          <w:sz w:val="28"/>
          <w:szCs w:val="28"/>
        </w:rPr>
        <w:t>м</w:t>
      </w:r>
      <w:r w:rsidR="009F6E9B" w:rsidRPr="00870685">
        <w:rPr>
          <w:sz w:val="28"/>
          <w:szCs w:val="28"/>
        </w:rPr>
        <w:t xml:space="preserve"> закон</w:t>
      </w:r>
      <w:r w:rsidR="009F6E9B">
        <w:rPr>
          <w:sz w:val="28"/>
          <w:szCs w:val="28"/>
        </w:rPr>
        <w:t>ом от 12.06.2002 №67-ФЗ «Об основных гарантиях избирательных прав и права на участие в референдуме граждан Российской Федерации»</w:t>
      </w:r>
      <w:r w:rsidRPr="00870685">
        <w:rPr>
          <w:sz w:val="28"/>
          <w:szCs w:val="28"/>
        </w:rPr>
        <w:t>.</w:t>
      </w:r>
    </w:p>
    <w:p w:rsidR="00204930" w:rsidRPr="00870685" w:rsidRDefault="00204930" w:rsidP="00204930">
      <w:pPr>
        <w:spacing w:line="360" w:lineRule="auto"/>
        <w:ind w:firstLine="708"/>
        <w:jc w:val="both"/>
        <w:rPr>
          <w:sz w:val="28"/>
          <w:szCs w:val="28"/>
        </w:rPr>
      </w:pPr>
      <w:r w:rsidRPr="00870685">
        <w:rPr>
          <w:sz w:val="28"/>
          <w:szCs w:val="28"/>
        </w:rPr>
        <w:t>11. ТИК уведомляет субъекта персональных данных или его представителя о наличии персональных данных, относящихся к соответствующему субъекту персональных данных, а также предоставляет возможность ознакомления с этими персональными данными в течение тридцати дней с даты получения запроса субъекта персональных данных или его представителя.</w:t>
      </w:r>
    </w:p>
    <w:p w:rsidR="00204930" w:rsidRPr="00870685" w:rsidRDefault="00204930" w:rsidP="00204930">
      <w:pPr>
        <w:spacing w:line="360" w:lineRule="auto"/>
        <w:ind w:firstLine="708"/>
        <w:jc w:val="both"/>
        <w:rPr>
          <w:sz w:val="28"/>
          <w:szCs w:val="28"/>
        </w:rPr>
      </w:pPr>
      <w:r w:rsidRPr="00870685">
        <w:rPr>
          <w:sz w:val="28"/>
          <w:szCs w:val="28"/>
        </w:rPr>
        <w:t>12. Сведения должны быть предоставлены субъекту персональных данных или его представителю ТИК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204930" w:rsidRPr="00870685" w:rsidRDefault="00204930" w:rsidP="00204930">
      <w:pPr>
        <w:spacing w:line="360" w:lineRule="auto"/>
        <w:ind w:firstLine="708"/>
        <w:jc w:val="both"/>
        <w:rPr>
          <w:sz w:val="28"/>
          <w:szCs w:val="28"/>
        </w:rPr>
      </w:pPr>
      <w:r w:rsidRPr="00870685">
        <w:rPr>
          <w:sz w:val="28"/>
          <w:szCs w:val="28"/>
        </w:rPr>
        <w:t>13. В случае отказа в предоставлении информации о наличии персональных данных субъекту персональных данных или его представителю ТИК обязана дать в письменной форме мотивированный ответ в срок, не превышающий тридцати дней со дня обращения субъекта персональных данных или его законного представителя либо с даты получения запроса субъекта персональных данных или его представителя.</w:t>
      </w:r>
    </w:p>
    <w:p w:rsidR="00204930" w:rsidRPr="00870685" w:rsidRDefault="00204930" w:rsidP="00204930">
      <w:pPr>
        <w:spacing w:line="360" w:lineRule="auto"/>
        <w:ind w:firstLine="708"/>
        <w:jc w:val="both"/>
        <w:rPr>
          <w:sz w:val="28"/>
          <w:szCs w:val="28"/>
        </w:rPr>
      </w:pPr>
      <w:r w:rsidRPr="00870685">
        <w:rPr>
          <w:sz w:val="28"/>
          <w:szCs w:val="28"/>
        </w:rPr>
        <w:lastRenderedPageBreak/>
        <w:t>14. В случае отказа субъекту персональных данных или его представителю в выполнении повторного запроса, не соответствующего условиям, предусмотренным пунктами 8, 9 настоящих Правил, ТИК обязана дать мотивированный ответ, в котором указаны доказательства обоснованности отказа, в срок, не превышающий тридцати дней со дня обращения субъекта персональных данных или его законного представителя либо с даты получения запроса субъекта персональных данных или его представителя.</w:t>
      </w:r>
    </w:p>
    <w:p w:rsidR="00204930" w:rsidRPr="00870685" w:rsidRDefault="00204930" w:rsidP="00204930">
      <w:pPr>
        <w:spacing w:line="360" w:lineRule="auto"/>
        <w:ind w:firstLine="708"/>
        <w:jc w:val="both"/>
        <w:rPr>
          <w:sz w:val="28"/>
          <w:szCs w:val="28"/>
        </w:rPr>
      </w:pPr>
      <w:r w:rsidRPr="00870685">
        <w:rPr>
          <w:sz w:val="28"/>
          <w:szCs w:val="28"/>
        </w:rPr>
        <w:t>15. ТИК обязана предоставить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сведений, подтверждающих, что персональные данные являются неполными, неточными или неактуальными, ТИК обязана внести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администрация района обязана уничтожить такие персональные данные. ТИК обязана уведомить субъекта персональных данных или его представителя о внесенных изменениях и предпринятых мерах и принять разумные меры для уведомления третьих лиц, которым персональные данные этого субъекта были переданы.</w:t>
      </w: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Default="00204930" w:rsidP="00204930">
      <w:pPr>
        <w:spacing w:line="360" w:lineRule="auto"/>
        <w:jc w:val="right"/>
      </w:pPr>
    </w:p>
    <w:p w:rsidR="00204930" w:rsidRPr="00E71A1F" w:rsidRDefault="00204930" w:rsidP="00204930">
      <w:pPr>
        <w:spacing w:line="360" w:lineRule="auto"/>
        <w:jc w:val="right"/>
        <w:rPr>
          <w:sz w:val="28"/>
          <w:szCs w:val="28"/>
        </w:rPr>
      </w:pPr>
      <w:r w:rsidRPr="00E71A1F">
        <w:rPr>
          <w:sz w:val="28"/>
          <w:szCs w:val="28"/>
        </w:rPr>
        <w:lastRenderedPageBreak/>
        <w:t>Приложение №3</w:t>
      </w:r>
    </w:p>
    <w:p w:rsidR="00FB7DFD" w:rsidRDefault="00204930" w:rsidP="00204930">
      <w:pPr>
        <w:spacing w:line="360" w:lineRule="auto"/>
        <w:jc w:val="right"/>
        <w:rPr>
          <w:sz w:val="28"/>
          <w:szCs w:val="28"/>
        </w:rPr>
      </w:pPr>
      <w:r w:rsidRPr="00E71A1F">
        <w:rPr>
          <w:sz w:val="28"/>
          <w:szCs w:val="28"/>
        </w:rPr>
        <w:t xml:space="preserve">к постановлению ТИК </w:t>
      </w:r>
      <w:r w:rsidR="00FB7DFD">
        <w:rPr>
          <w:sz w:val="28"/>
          <w:szCs w:val="28"/>
        </w:rPr>
        <w:t>Киржачского</w:t>
      </w:r>
    </w:p>
    <w:p w:rsidR="00204930" w:rsidRPr="00E71A1F" w:rsidRDefault="00FB7DFD" w:rsidP="00204930">
      <w:pPr>
        <w:spacing w:line="360" w:lineRule="auto"/>
        <w:jc w:val="right"/>
        <w:rPr>
          <w:sz w:val="28"/>
          <w:szCs w:val="28"/>
        </w:rPr>
      </w:pPr>
      <w:r>
        <w:rPr>
          <w:sz w:val="28"/>
          <w:szCs w:val="28"/>
        </w:rPr>
        <w:t xml:space="preserve"> муниципального округа</w:t>
      </w:r>
    </w:p>
    <w:p w:rsidR="00204930" w:rsidRPr="00E71A1F" w:rsidRDefault="00204930" w:rsidP="00204930">
      <w:pPr>
        <w:spacing w:line="360" w:lineRule="auto"/>
        <w:jc w:val="right"/>
        <w:rPr>
          <w:sz w:val="28"/>
          <w:szCs w:val="28"/>
        </w:rPr>
      </w:pPr>
      <w:r w:rsidRPr="00E71A1F">
        <w:rPr>
          <w:sz w:val="28"/>
          <w:szCs w:val="28"/>
        </w:rPr>
        <w:t xml:space="preserve">от </w:t>
      </w:r>
      <w:r w:rsidR="00A87307">
        <w:rPr>
          <w:sz w:val="28"/>
          <w:szCs w:val="28"/>
        </w:rPr>
        <w:t>17</w:t>
      </w:r>
      <w:r w:rsidR="00FB7DFD">
        <w:rPr>
          <w:sz w:val="28"/>
          <w:szCs w:val="28"/>
        </w:rPr>
        <w:t>.0</w:t>
      </w:r>
      <w:r w:rsidR="00A87307">
        <w:rPr>
          <w:sz w:val="28"/>
          <w:szCs w:val="28"/>
        </w:rPr>
        <w:t>6</w:t>
      </w:r>
      <w:r w:rsidR="00FB7DFD">
        <w:rPr>
          <w:sz w:val="28"/>
          <w:szCs w:val="28"/>
        </w:rPr>
        <w:t>.2025</w:t>
      </w:r>
      <w:r w:rsidRPr="00E71A1F">
        <w:rPr>
          <w:sz w:val="28"/>
          <w:szCs w:val="28"/>
        </w:rPr>
        <w:t xml:space="preserve"> г. №</w:t>
      </w:r>
      <w:r w:rsidR="00A87307">
        <w:rPr>
          <w:sz w:val="28"/>
          <w:szCs w:val="28"/>
        </w:rPr>
        <w:t>28</w:t>
      </w:r>
      <w:r w:rsidRPr="00E71A1F">
        <w:rPr>
          <w:sz w:val="28"/>
          <w:szCs w:val="28"/>
        </w:rPr>
        <w:t xml:space="preserve"> </w:t>
      </w:r>
    </w:p>
    <w:p w:rsidR="00204930" w:rsidRPr="0083330D" w:rsidRDefault="00204930" w:rsidP="00204930">
      <w:pPr>
        <w:spacing w:line="360" w:lineRule="auto"/>
        <w:jc w:val="both"/>
        <w:rPr>
          <w:sz w:val="28"/>
          <w:szCs w:val="28"/>
        </w:rPr>
      </w:pPr>
    </w:p>
    <w:p w:rsidR="00204930" w:rsidRPr="0083330D" w:rsidRDefault="00204930" w:rsidP="00204930">
      <w:pPr>
        <w:spacing w:line="360" w:lineRule="auto"/>
        <w:jc w:val="center"/>
        <w:rPr>
          <w:b/>
          <w:sz w:val="28"/>
          <w:szCs w:val="28"/>
        </w:rPr>
      </w:pPr>
      <w:r w:rsidRPr="0083330D">
        <w:rPr>
          <w:b/>
          <w:sz w:val="28"/>
          <w:szCs w:val="28"/>
        </w:rPr>
        <w:t>Правила работы с обезличенными данными</w:t>
      </w:r>
    </w:p>
    <w:p w:rsidR="00204930" w:rsidRPr="0083330D" w:rsidRDefault="00204930" w:rsidP="00204930">
      <w:pPr>
        <w:spacing w:line="360" w:lineRule="auto"/>
        <w:jc w:val="center"/>
        <w:rPr>
          <w:b/>
          <w:sz w:val="28"/>
          <w:szCs w:val="28"/>
        </w:rPr>
      </w:pPr>
      <w:r w:rsidRPr="0083330D">
        <w:rPr>
          <w:b/>
          <w:sz w:val="28"/>
          <w:szCs w:val="28"/>
        </w:rPr>
        <w:t>I. Общие положения</w:t>
      </w:r>
    </w:p>
    <w:p w:rsidR="00204930" w:rsidRPr="0083330D" w:rsidRDefault="00204930" w:rsidP="00204930">
      <w:pPr>
        <w:spacing w:line="360" w:lineRule="auto"/>
        <w:ind w:firstLine="708"/>
        <w:jc w:val="both"/>
        <w:rPr>
          <w:sz w:val="28"/>
          <w:szCs w:val="28"/>
        </w:rPr>
      </w:pPr>
      <w:r w:rsidRPr="0083330D">
        <w:rPr>
          <w:sz w:val="28"/>
          <w:szCs w:val="28"/>
        </w:rPr>
        <w:t xml:space="preserve">1.1. Настоящие Правила работы с обезличенными персональными данными </w:t>
      </w:r>
      <w:r w:rsidR="00FB7DFD" w:rsidRPr="00FB7DFD">
        <w:rPr>
          <w:sz w:val="28"/>
          <w:szCs w:val="28"/>
        </w:rPr>
        <w:t xml:space="preserve">Территориальной избирательной комиссии Киржачского муниципального округа Владимирской области </w:t>
      </w:r>
      <w:r w:rsidRPr="0083330D">
        <w:rPr>
          <w:sz w:val="28"/>
          <w:szCs w:val="28"/>
        </w:rPr>
        <w:t xml:space="preserve">(далее - ТИК) разработаны с учетом Федерального закона от </w:t>
      </w:r>
      <w:proofErr w:type="spellStart"/>
      <w:r w:rsidRPr="0083330D">
        <w:rPr>
          <w:sz w:val="28"/>
          <w:szCs w:val="28"/>
        </w:rPr>
        <w:t>27.07.2006г</w:t>
      </w:r>
      <w:proofErr w:type="spellEnd"/>
      <w:r w:rsidRPr="0083330D">
        <w:rPr>
          <w:sz w:val="28"/>
          <w:szCs w:val="28"/>
        </w:rPr>
        <w:t>. № 152-ФЗ «О персональных данных» (далее - Федеральный закон) и постановления Правительства РФ от 21.03.2012 № 211 «Об утверждении перечня мер, направленных на обеспечение выполнения обязанностей, предусмотренных Федеральным законом и принятыми в соответствии с ним нормативными правовыми актами, операторами, являющимися государственными или муниципальными органами».</w:t>
      </w:r>
    </w:p>
    <w:p w:rsidR="00204930" w:rsidRPr="0083330D" w:rsidRDefault="00204930" w:rsidP="00204930">
      <w:pPr>
        <w:spacing w:line="360" w:lineRule="auto"/>
        <w:ind w:firstLine="708"/>
        <w:jc w:val="both"/>
        <w:rPr>
          <w:sz w:val="28"/>
          <w:szCs w:val="28"/>
        </w:rPr>
      </w:pPr>
      <w:r w:rsidRPr="0083330D">
        <w:rPr>
          <w:sz w:val="28"/>
          <w:szCs w:val="28"/>
        </w:rPr>
        <w:t>1.2. Настоящие Правила определяют порядок работы с обезличенными данными в ТИК.</w:t>
      </w:r>
    </w:p>
    <w:p w:rsidR="00204930" w:rsidRPr="0083330D" w:rsidRDefault="00204930" w:rsidP="00204930">
      <w:pPr>
        <w:spacing w:line="360" w:lineRule="auto"/>
        <w:jc w:val="center"/>
        <w:rPr>
          <w:b/>
          <w:sz w:val="28"/>
          <w:szCs w:val="28"/>
        </w:rPr>
      </w:pPr>
      <w:proofErr w:type="spellStart"/>
      <w:r w:rsidRPr="0083330D">
        <w:rPr>
          <w:b/>
          <w:sz w:val="28"/>
          <w:szCs w:val="28"/>
        </w:rPr>
        <w:t>II</w:t>
      </w:r>
      <w:proofErr w:type="spellEnd"/>
      <w:r w:rsidRPr="0083330D">
        <w:rPr>
          <w:b/>
          <w:sz w:val="28"/>
          <w:szCs w:val="28"/>
        </w:rPr>
        <w:t>. Термины и определения</w:t>
      </w:r>
    </w:p>
    <w:p w:rsidR="00204930" w:rsidRPr="0083330D" w:rsidRDefault="00204930" w:rsidP="00204930">
      <w:pPr>
        <w:spacing w:line="360" w:lineRule="auto"/>
        <w:ind w:firstLine="708"/>
        <w:jc w:val="both"/>
        <w:rPr>
          <w:sz w:val="28"/>
          <w:szCs w:val="28"/>
        </w:rPr>
      </w:pPr>
      <w:r w:rsidRPr="0083330D">
        <w:rPr>
          <w:sz w:val="28"/>
          <w:szCs w:val="28"/>
        </w:rPr>
        <w:t>2.1. В соответствии с Федеральным законом от 27.07.2006 г. № 152-ФЗ «О персональных данных»:</w:t>
      </w:r>
    </w:p>
    <w:p w:rsidR="00204930" w:rsidRPr="0083330D" w:rsidRDefault="00204930" w:rsidP="00204930">
      <w:pPr>
        <w:spacing w:line="360" w:lineRule="auto"/>
        <w:ind w:firstLine="708"/>
        <w:jc w:val="both"/>
        <w:rPr>
          <w:sz w:val="28"/>
          <w:szCs w:val="28"/>
        </w:rPr>
      </w:pPr>
      <w:r w:rsidRPr="0083330D">
        <w:rPr>
          <w:sz w:val="28"/>
          <w:szCs w:val="28"/>
        </w:rPr>
        <w:t>персональные данные – любая информация, относящаяся к прямо или косвенно определенному или определяемому физическому лицу (субъекту персональных данных);</w:t>
      </w:r>
    </w:p>
    <w:p w:rsidR="00204930" w:rsidRPr="0083330D" w:rsidRDefault="00204930" w:rsidP="00204930">
      <w:pPr>
        <w:spacing w:line="360" w:lineRule="auto"/>
        <w:ind w:firstLine="708"/>
        <w:jc w:val="both"/>
        <w:rPr>
          <w:sz w:val="28"/>
          <w:szCs w:val="28"/>
        </w:rPr>
      </w:pPr>
      <w:r w:rsidRPr="0083330D">
        <w:rPr>
          <w:sz w:val="28"/>
          <w:szCs w:val="28"/>
        </w:rPr>
        <w:t xml:space="preserve">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w:t>
      </w:r>
      <w:r w:rsidRPr="0083330D">
        <w:rPr>
          <w:sz w:val="28"/>
          <w:szCs w:val="28"/>
        </w:rPr>
        <w:lastRenderedPageBreak/>
        <w:t>предоставление, доступ), обезличивание, блокирование, удаление, уничтожение персональных данных;</w:t>
      </w:r>
    </w:p>
    <w:p w:rsidR="00204930" w:rsidRPr="0083330D" w:rsidRDefault="00204930" w:rsidP="00204930">
      <w:pPr>
        <w:spacing w:line="360" w:lineRule="auto"/>
        <w:ind w:firstLine="708"/>
        <w:jc w:val="both"/>
        <w:rPr>
          <w:sz w:val="28"/>
          <w:szCs w:val="28"/>
        </w:rPr>
      </w:pPr>
      <w:r w:rsidRPr="0083330D">
        <w:rPr>
          <w:sz w:val="28"/>
          <w:szCs w:val="28"/>
        </w:rPr>
        <w:t>обезличивание персональных данных – действия, в результате которых невозможно определить принадлежность персональных данных конкретному субъекту персональных данных.</w:t>
      </w:r>
    </w:p>
    <w:p w:rsidR="00204930" w:rsidRPr="0083330D" w:rsidRDefault="00204930" w:rsidP="00204930">
      <w:pPr>
        <w:spacing w:line="360" w:lineRule="auto"/>
        <w:jc w:val="center"/>
        <w:rPr>
          <w:b/>
          <w:sz w:val="28"/>
          <w:szCs w:val="28"/>
        </w:rPr>
      </w:pPr>
      <w:proofErr w:type="spellStart"/>
      <w:r w:rsidRPr="0083330D">
        <w:rPr>
          <w:b/>
          <w:sz w:val="28"/>
          <w:szCs w:val="28"/>
        </w:rPr>
        <w:t>III</w:t>
      </w:r>
      <w:proofErr w:type="spellEnd"/>
      <w:r w:rsidRPr="0083330D">
        <w:rPr>
          <w:b/>
          <w:sz w:val="28"/>
          <w:szCs w:val="28"/>
        </w:rPr>
        <w:t>. Условия обезличивания</w:t>
      </w:r>
    </w:p>
    <w:p w:rsidR="00204930" w:rsidRPr="0083330D" w:rsidRDefault="00204930" w:rsidP="00204930">
      <w:pPr>
        <w:spacing w:line="360" w:lineRule="auto"/>
        <w:ind w:firstLine="708"/>
        <w:jc w:val="both"/>
        <w:rPr>
          <w:sz w:val="28"/>
          <w:szCs w:val="28"/>
        </w:rPr>
      </w:pPr>
      <w:r w:rsidRPr="0083330D">
        <w:rPr>
          <w:sz w:val="28"/>
          <w:szCs w:val="28"/>
        </w:rPr>
        <w:t>3.1. Обезличивание персональных данных может быть проведено с целью ведения статистических данных, снижения ущерба от разглашения защищаемых персональных данных, опубликования и (или) обнародования сведений. Предусмотренных законодательством в выборный период и по достижению целей обработки или в случае утраты необходимости в достижении этих целей, если иное не предусмотрено федеральным законом.</w:t>
      </w:r>
    </w:p>
    <w:p w:rsidR="00204930" w:rsidRPr="0083330D" w:rsidRDefault="00204930" w:rsidP="00204930">
      <w:pPr>
        <w:spacing w:line="360" w:lineRule="auto"/>
        <w:ind w:firstLine="708"/>
        <w:jc w:val="both"/>
        <w:rPr>
          <w:sz w:val="28"/>
          <w:szCs w:val="28"/>
        </w:rPr>
      </w:pPr>
      <w:r w:rsidRPr="0083330D">
        <w:rPr>
          <w:sz w:val="28"/>
          <w:szCs w:val="28"/>
        </w:rPr>
        <w:t>3.2. Способы обезличивания при условии дальнейшей обработки персональных данных:</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уменьшение перечня обрабатываемых сведений;</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замена части сведений идентификаторами;</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обобщение – понижение точности некоторых сведений; понижение точности некоторых сведений (например, «Место жительства» состоит из страны, индекса, города, улицы, дома и квартиры, а указывается только город);</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деление сведений на части и обработка в разных информационных системах.</w:t>
      </w:r>
    </w:p>
    <w:p w:rsidR="00204930" w:rsidRPr="0083330D" w:rsidRDefault="00204930" w:rsidP="00204930">
      <w:pPr>
        <w:spacing w:line="360" w:lineRule="auto"/>
        <w:ind w:firstLine="708"/>
        <w:jc w:val="both"/>
        <w:rPr>
          <w:sz w:val="28"/>
          <w:szCs w:val="28"/>
        </w:rPr>
      </w:pPr>
      <w:r w:rsidRPr="0083330D">
        <w:rPr>
          <w:sz w:val="28"/>
          <w:szCs w:val="28"/>
        </w:rPr>
        <w:t>3.3. Способом обезличивания в случае достижения целей обработки или в случае утраты необходимости в достижении этих целей является сокращение перечня персональных данных.</w:t>
      </w:r>
    </w:p>
    <w:p w:rsidR="00204930" w:rsidRPr="0083330D" w:rsidRDefault="00204930" w:rsidP="00204930">
      <w:pPr>
        <w:spacing w:line="360" w:lineRule="auto"/>
        <w:ind w:firstLine="708"/>
        <w:jc w:val="both"/>
        <w:rPr>
          <w:sz w:val="28"/>
          <w:szCs w:val="28"/>
        </w:rPr>
      </w:pPr>
      <w:r w:rsidRPr="0083330D">
        <w:rPr>
          <w:sz w:val="28"/>
          <w:szCs w:val="28"/>
        </w:rPr>
        <w:t xml:space="preserve">3.4. Перечень должностей </w:t>
      </w:r>
      <w:r>
        <w:rPr>
          <w:sz w:val="28"/>
          <w:szCs w:val="28"/>
        </w:rPr>
        <w:t xml:space="preserve">и лиц </w:t>
      </w:r>
      <w:r w:rsidRPr="0083330D">
        <w:rPr>
          <w:sz w:val="28"/>
          <w:szCs w:val="28"/>
        </w:rPr>
        <w:t xml:space="preserve">ТИК, ответственных за проведение мероприятий по обезличиванию обрабатываемых персональных данных утверждается </w:t>
      </w:r>
      <w:r>
        <w:rPr>
          <w:sz w:val="28"/>
          <w:szCs w:val="28"/>
        </w:rPr>
        <w:t>постановлением (приложение №5)</w:t>
      </w:r>
    </w:p>
    <w:p w:rsidR="00A87307" w:rsidRDefault="00A87307" w:rsidP="00204930">
      <w:pPr>
        <w:spacing w:line="360" w:lineRule="auto"/>
        <w:jc w:val="both"/>
        <w:rPr>
          <w:sz w:val="28"/>
          <w:szCs w:val="28"/>
        </w:rPr>
      </w:pPr>
    </w:p>
    <w:p w:rsidR="00A87307" w:rsidRDefault="00A87307" w:rsidP="00204930">
      <w:pPr>
        <w:spacing w:line="360" w:lineRule="auto"/>
        <w:jc w:val="both"/>
        <w:rPr>
          <w:sz w:val="28"/>
          <w:szCs w:val="28"/>
        </w:rPr>
      </w:pPr>
    </w:p>
    <w:p w:rsidR="00A87307" w:rsidRPr="0083330D" w:rsidRDefault="00A87307" w:rsidP="00204930">
      <w:pPr>
        <w:spacing w:line="360" w:lineRule="auto"/>
        <w:jc w:val="both"/>
        <w:rPr>
          <w:sz w:val="28"/>
          <w:szCs w:val="28"/>
        </w:rPr>
      </w:pPr>
    </w:p>
    <w:p w:rsidR="00204930" w:rsidRPr="0083330D" w:rsidRDefault="00204930" w:rsidP="00204930">
      <w:pPr>
        <w:spacing w:line="360" w:lineRule="auto"/>
        <w:jc w:val="center"/>
        <w:rPr>
          <w:b/>
          <w:sz w:val="28"/>
          <w:szCs w:val="28"/>
        </w:rPr>
      </w:pPr>
      <w:proofErr w:type="spellStart"/>
      <w:r w:rsidRPr="0083330D">
        <w:rPr>
          <w:b/>
          <w:sz w:val="28"/>
          <w:szCs w:val="28"/>
        </w:rPr>
        <w:lastRenderedPageBreak/>
        <w:t>IV</w:t>
      </w:r>
      <w:proofErr w:type="spellEnd"/>
      <w:r w:rsidRPr="0083330D">
        <w:rPr>
          <w:b/>
          <w:sz w:val="28"/>
          <w:szCs w:val="28"/>
        </w:rPr>
        <w:t>. Порядок работы с обезличенными персональными данными</w:t>
      </w:r>
    </w:p>
    <w:p w:rsidR="00204930" w:rsidRPr="0083330D" w:rsidRDefault="00204930" w:rsidP="00204930">
      <w:pPr>
        <w:spacing w:line="360" w:lineRule="auto"/>
        <w:ind w:firstLine="708"/>
        <w:jc w:val="both"/>
        <w:rPr>
          <w:sz w:val="28"/>
          <w:szCs w:val="28"/>
        </w:rPr>
      </w:pPr>
      <w:r w:rsidRPr="0083330D">
        <w:rPr>
          <w:sz w:val="28"/>
          <w:szCs w:val="28"/>
        </w:rPr>
        <w:t>4.1. Обезличенные персональные данные не подлежат разглашению и нарушению конфиденциальности (кроме случаев, предусмотренных избирательным законодательством об опубликовании (обнародовании) данных в период избирательных камп</w:t>
      </w:r>
      <w:r>
        <w:rPr>
          <w:sz w:val="28"/>
          <w:szCs w:val="28"/>
        </w:rPr>
        <w:t>а</w:t>
      </w:r>
      <w:r w:rsidRPr="0083330D">
        <w:rPr>
          <w:sz w:val="28"/>
          <w:szCs w:val="28"/>
        </w:rPr>
        <w:t>ний).</w:t>
      </w:r>
    </w:p>
    <w:p w:rsidR="00204930" w:rsidRPr="0083330D" w:rsidRDefault="00204930" w:rsidP="00204930">
      <w:pPr>
        <w:spacing w:line="360" w:lineRule="auto"/>
        <w:ind w:firstLine="708"/>
        <w:jc w:val="both"/>
        <w:rPr>
          <w:sz w:val="28"/>
          <w:szCs w:val="28"/>
        </w:rPr>
      </w:pPr>
      <w:r w:rsidRPr="0083330D">
        <w:rPr>
          <w:sz w:val="28"/>
          <w:szCs w:val="28"/>
        </w:rPr>
        <w:t>4.2. Обезличенные персональные данные могут обрабатываться с использованием и без использования средств автоматизации.</w:t>
      </w:r>
    </w:p>
    <w:p w:rsidR="00204930" w:rsidRPr="0083330D" w:rsidRDefault="00204930" w:rsidP="00204930">
      <w:pPr>
        <w:spacing w:line="360" w:lineRule="auto"/>
        <w:ind w:firstLine="708"/>
        <w:jc w:val="both"/>
        <w:rPr>
          <w:sz w:val="28"/>
          <w:szCs w:val="28"/>
        </w:rPr>
      </w:pPr>
      <w:r w:rsidRPr="0083330D">
        <w:rPr>
          <w:sz w:val="28"/>
          <w:szCs w:val="28"/>
        </w:rPr>
        <w:t>4.3. При обработке обезличенных персональных данных с использованием средств автоматизации необходимо соблюдение:</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парольной политики;</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 xml:space="preserve">антивирусной политики; </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 xml:space="preserve">правил работы со съемными носителями (если они используется); </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 xml:space="preserve">правил резервного копирования; </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правил доступа в помещения, где расположены элементы информационных систем;</w:t>
      </w:r>
    </w:p>
    <w:p w:rsidR="00204930" w:rsidRPr="0083330D" w:rsidRDefault="00204930" w:rsidP="00204930">
      <w:pPr>
        <w:spacing w:line="360" w:lineRule="auto"/>
        <w:ind w:firstLine="708"/>
        <w:jc w:val="both"/>
        <w:rPr>
          <w:sz w:val="28"/>
          <w:szCs w:val="28"/>
        </w:rPr>
      </w:pPr>
      <w:r w:rsidRPr="0083330D">
        <w:rPr>
          <w:sz w:val="28"/>
          <w:szCs w:val="28"/>
        </w:rPr>
        <w:t>4.4. При обработке обезличенных персональных данных без использования средств автоматизации необходимо соблюдение:</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правил хранения бумажных носителей;</w:t>
      </w:r>
    </w:p>
    <w:p w:rsidR="00204930" w:rsidRPr="0083330D" w:rsidRDefault="00204930" w:rsidP="00204930">
      <w:pPr>
        <w:spacing w:line="360" w:lineRule="auto"/>
        <w:jc w:val="both"/>
        <w:rPr>
          <w:sz w:val="28"/>
          <w:szCs w:val="28"/>
        </w:rPr>
      </w:pPr>
      <w:r w:rsidRPr="0083330D">
        <w:rPr>
          <w:sz w:val="28"/>
          <w:szCs w:val="28"/>
        </w:rPr>
        <w:t>•</w:t>
      </w:r>
      <w:r w:rsidRPr="0083330D">
        <w:rPr>
          <w:sz w:val="28"/>
          <w:szCs w:val="28"/>
        </w:rPr>
        <w:tab/>
        <w:t>правил доступа к ним и в помещения, где они хранятся.</w:t>
      </w: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Pr="00E71A1F" w:rsidRDefault="00204930" w:rsidP="00204930">
      <w:pPr>
        <w:spacing w:line="360" w:lineRule="auto"/>
        <w:jc w:val="right"/>
        <w:rPr>
          <w:sz w:val="28"/>
          <w:szCs w:val="28"/>
        </w:rPr>
      </w:pPr>
      <w:r w:rsidRPr="00E71A1F">
        <w:rPr>
          <w:sz w:val="28"/>
          <w:szCs w:val="28"/>
        </w:rPr>
        <w:t>Приложение №4</w:t>
      </w:r>
    </w:p>
    <w:p w:rsidR="00FB7DFD" w:rsidRDefault="00204930" w:rsidP="00204930">
      <w:pPr>
        <w:spacing w:line="360" w:lineRule="auto"/>
        <w:jc w:val="right"/>
        <w:rPr>
          <w:sz w:val="28"/>
          <w:szCs w:val="28"/>
        </w:rPr>
      </w:pPr>
      <w:r w:rsidRPr="00E71A1F">
        <w:rPr>
          <w:sz w:val="28"/>
          <w:szCs w:val="28"/>
        </w:rPr>
        <w:t xml:space="preserve">к постановлению ТИК </w:t>
      </w:r>
      <w:r w:rsidR="00FB7DFD">
        <w:rPr>
          <w:sz w:val="28"/>
          <w:szCs w:val="28"/>
        </w:rPr>
        <w:t xml:space="preserve">Киржачского </w:t>
      </w:r>
    </w:p>
    <w:p w:rsidR="00204930" w:rsidRPr="00E71A1F" w:rsidRDefault="00FB7DFD" w:rsidP="00204930">
      <w:pPr>
        <w:spacing w:line="360" w:lineRule="auto"/>
        <w:jc w:val="right"/>
        <w:rPr>
          <w:sz w:val="28"/>
          <w:szCs w:val="28"/>
        </w:rPr>
      </w:pPr>
      <w:r>
        <w:rPr>
          <w:sz w:val="28"/>
          <w:szCs w:val="28"/>
        </w:rPr>
        <w:t>муниципального округа</w:t>
      </w:r>
    </w:p>
    <w:p w:rsidR="00204930" w:rsidRPr="00E71A1F" w:rsidRDefault="00204930" w:rsidP="00204930">
      <w:pPr>
        <w:spacing w:line="360" w:lineRule="auto"/>
        <w:jc w:val="right"/>
        <w:rPr>
          <w:sz w:val="28"/>
          <w:szCs w:val="28"/>
        </w:rPr>
      </w:pPr>
      <w:r w:rsidRPr="00E71A1F">
        <w:rPr>
          <w:sz w:val="28"/>
          <w:szCs w:val="28"/>
        </w:rPr>
        <w:t xml:space="preserve">от </w:t>
      </w:r>
      <w:r w:rsidR="00A87307">
        <w:rPr>
          <w:sz w:val="28"/>
          <w:szCs w:val="28"/>
        </w:rPr>
        <w:t>17</w:t>
      </w:r>
      <w:r w:rsidR="00FB7DFD">
        <w:rPr>
          <w:sz w:val="28"/>
          <w:szCs w:val="28"/>
        </w:rPr>
        <w:t>.0</w:t>
      </w:r>
      <w:r w:rsidR="00A87307">
        <w:rPr>
          <w:sz w:val="28"/>
          <w:szCs w:val="28"/>
        </w:rPr>
        <w:t>6</w:t>
      </w:r>
      <w:r w:rsidR="00FB7DFD">
        <w:rPr>
          <w:sz w:val="28"/>
          <w:szCs w:val="28"/>
        </w:rPr>
        <w:t>.2025</w:t>
      </w:r>
      <w:r w:rsidRPr="00E71A1F">
        <w:rPr>
          <w:sz w:val="28"/>
          <w:szCs w:val="28"/>
        </w:rPr>
        <w:t xml:space="preserve"> г. № </w:t>
      </w:r>
      <w:r w:rsidR="00A87307">
        <w:rPr>
          <w:sz w:val="28"/>
          <w:szCs w:val="28"/>
        </w:rPr>
        <w:t>28</w:t>
      </w:r>
    </w:p>
    <w:p w:rsidR="00204930" w:rsidRDefault="00204930" w:rsidP="00204930">
      <w:pPr>
        <w:spacing w:line="360" w:lineRule="auto"/>
        <w:jc w:val="center"/>
        <w:rPr>
          <w:b/>
          <w:sz w:val="28"/>
          <w:szCs w:val="28"/>
        </w:rPr>
      </w:pPr>
    </w:p>
    <w:p w:rsidR="00204930" w:rsidRDefault="00204930" w:rsidP="00204930">
      <w:pPr>
        <w:spacing w:line="360" w:lineRule="auto"/>
        <w:jc w:val="center"/>
        <w:rPr>
          <w:b/>
          <w:sz w:val="28"/>
          <w:szCs w:val="28"/>
        </w:rPr>
      </w:pPr>
      <w:r w:rsidRPr="0083330D">
        <w:rPr>
          <w:b/>
          <w:sz w:val="28"/>
          <w:szCs w:val="28"/>
        </w:rPr>
        <w:t xml:space="preserve">Перечень персональных данных, обрабатываемых в </w:t>
      </w:r>
      <w:r w:rsidR="00FB7DFD" w:rsidRPr="00FB7DFD">
        <w:rPr>
          <w:b/>
          <w:sz w:val="28"/>
          <w:szCs w:val="28"/>
        </w:rPr>
        <w:t>Территориальной избирательной комиссии Киржачского муниципального округа Владимирской области</w:t>
      </w:r>
      <w:r w:rsidRPr="0083330D">
        <w:rPr>
          <w:b/>
          <w:sz w:val="28"/>
          <w:szCs w:val="28"/>
        </w:rPr>
        <w:t xml:space="preserve"> в связи с реализацией служебных или трудовых отношений, а также в связи с осуществлением государственных или муниципальных функций в сфере избирательного законодательства</w:t>
      </w:r>
      <w:r>
        <w:rPr>
          <w:b/>
          <w:sz w:val="28"/>
          <w:szCs w:val="28"/>
        </w:rPr>
        <w:t>.</w:t>
      </w:r>
    </w:p>
    <w:p w:rsidR="00204930" w:rsidRPr="0083330D" w:rsidRDefault="00204930" w:rsidP="00204930">
      <w:pPr>
        <w:spacing w:line="360" w:lineRule="auto"/>
        <w:jc w:val="center"/>
        <w:rPr>
          <w:b/>
          <w:sz w:val="28"/>
          <w:szCs w:val="28"/>
        </w:rPr>
      </w:pPr>
    </w:p>
    <w:p w:rsidR="00204930" w:rsidRPr="0083330D" w:rsidRDefault="00204930" w:rsidP="00204930">
      <w:pPr>
        <w:spacing w:line="360" w:lineRule="auto"/>
        <w:ind w:firstLine="708"/>
        <w:jc w:val="both"/>
        <w:rPr>
          <w:sz w:val="28"/>
          <w:szCs w:val="28"/>
        </w:rPr>
      </w:pPr>
      <w:r w:rsidRPr="0083330D">
        <w:rPr>
          <w:sz w:val="28"/>
          <w:szCs w:val="28"/>
        </w:rPr>
        <w:t>К персональным данным, обрабатываемым для реализации права на труд, права избирать и быть избранным в органы государственной власти и местного самоуправления, права на пенсионное обеспечение и медицинское страхование работников, относятся:</w:t>
      </w:r>
    </w:p>
    <w:p w:rsidR="00204930" w:rsidRPr="0083330D" w:rsidRDefault="00204930" w:rsidP="00204930">
      <w:pPr>
        <w:spacing w:line="360" w:lineRule="auto"/>
        <w:jc w:val="both"/>
        <w:rPr>
          <w:sz w:val="28"/>
          <w:szCs w:val="28"/>
        </w:rPr>
      </w:pPr>
      <w:r w:rsidRPr="0083330D">
        <w:rPr>
          <w:sz w:val="28"/>
          <w:szCs w:val="28"/>
        </w:rPr>
        <w:t>1) анкетные и биографические данные гражданина, включая адрес места жительства и проживания;</w:t>
      </w:r>
    </w:p>
    <w:p w:rsidR="00204930" w:rsidRPr="0083330D" w:rsidRDefault="00204930" w:rsidP="00204930">
      <w:pPr>
        <w:spacing w:line="360" w:lineRule="auto"/>
        <w:jc w:val="both"/>
        <w:rPr>
          <w:sz w:val="28"/>
          <w:szCs w:val="28"/>
        </w:rPr>
      </w:pPr>
      <w:r w:rsidRPr="0083330D">
        <w:rPr>
          <w:sz w:val="28"/>
          <w:szCs w:val="28"/>
        </w:rPr>
        <w:t>2) паспортные данные или данные иного документа, удостоверяющего личность и гражданство, включая серию, номер, дату выдачи, наименование органа, выдавшего документ);</w:t>
      </w:r>
    </w:p>
    <w:p w:rsidR="00204930" w:rsidRPr="0083330D" w:rsidRDefault="00204930" w:rsidP="00204930">
      <w:pPr>
        <w:spacing w:line="360" w:lineRule="auto"/>
        <w:jc w:val="both"/>
        <w:rPr>
          <w:sz w:val="28"/>
          <w:szCs w:val="28"/>
        </w:rPr>
      </w:pPr>
      <w:r w:rsidRPr="0083330D">
        <w:rPr>
          <w:sz w:val="28"/>
          <w:szCs w:val="28"/>
        </w:rPr>
        <w:t>3) сведения об образовании, квалификации и о наличии специальных знаний или специальной подготовки, включая серию, номер, дату выдачи диплома, свидетельства, аттестата или другого документа об окончании образовательного учреждения, дату начала и завершения обучения);</w:t>
      </w:r>
    </w:p>
    <w:p w:rsidR="00204930" w:rsidRPr="0083330D" w:rsidRDefault="00204930" w:rsidP="00204930">
      <w:pPr>
        <w:spacing w:line="360" w:lineRule="auto"/>
        <w:jc w:val="both"/>
        <w:rPr>
          <w:sz w:val="28"/>
          <w:szCs w:val="28"/>
        </w:rPr>
      </w:pPr>
      <w:r w:rsidRPr="0083330D">
        <w:rPr>
          <w:sz w:val="28"/>
          <w:szCs w:val="28"/>
        </w:rPr>
        <w:t>4) сведения о трудовой деятельности, опыте работы, занимаемой должности, трудовом стаже, повышении квалификации и переподготовке, включая сведения о номере, серии, дате выдачи трудовой книжки (вкладыша в нее) и записях в ней, содержание и реквизиты трудового договора;</w:t>
      </w:r>
    </w:p>
    <w:p w:rsidR="00204930" w:rsidRPr="0083330D" w:rsidRDefault="00204930" w:rsidP="00204930">
      <w:pPr>
        <w:spacing w:line="360" w:lineRule="auto"/>
        <w:jc w:val="both"/>
        <w:rPr>
          <w:sz w:val="28"/>
          <w:szCs w:val="28"/>
        </w:rPr>
      </w:pPr>
      <w:r w:rsidRPr="0083330D">
        <w:rPr>
          <w:sz w:val="28"/>
          <w:szCs w:val="28"/>
        </w:rPr>
        <w:lastRenderedPageBreak/>
        <w:t>5) сведения о составе семьи и наличии иждивенцев, сведения о месте работы или учебы членов семьи;</w:t>
      </w:r>
    </w:p>
    <w:p w:rsidR="00204930" w:rsidRPr="0083330D" w:rsidRDefault="00204930" w:rsidP="00204930">
      <w:pPr>
        <w:spacing w:line="360" w:lineRule="auto"/>
        <w:jc w:val="both"/>
        <w:rPr>
          <w:sz w:val="28"/>
          <w:szCs w:val="28"/>
        </w:rPr>
      </w:pPr>
      <w:r w:rsidRPr="0083330D">
        <w:rPr>
          <w:sz w:val="28"/>
          <w:szCs w:val="28"/>
        </w:rPr>
        <w:t>6) сведения о состоянии здоровья и наличии заболеваний (когда это необходимо в случаях, установленных законодательством);</w:t>
      </w:r>
    </w:p>
    <w:p w:rsidR="00204930" w:rsidRPr="0083330D" w:rsidRDefault="00204930" w:rsidP="00204930">
      <w:pPr>
        <w:spacing w:line="360" w:lineRule="auto"/>
        <w:jc w:val="both"/>
        <w:rPr>
          <w:sz w:val="28"/>
          <w:szCs w:val="28"/>
        </w:rPr>
      </w:pPr>
      <w:r w:rsidRPr="0083330D">
        <w:rPr>
          <w:sz w:val="28"/>
          <w:szCs w:val="28"/>
        </w:rPr>
        <w:t>7) сведения об отношении к воинской обязанности;</w:t>
      </w:r>
    </w:p>
    <w:p w:rsidR="00204930" w:rsidRPr="0083330D" w:rsidRDefault="00204930" w:rsidP="00204930">
      <w:pPr>
        <w:spacing w:line="360" w:lineRule="auto"/>
        <w:jc w:val="both"/>
        <w:rPr>
          <w:sz w:val="28"/>
          <w:szCs w:val="28"/>
        </w:rPr>
      </w:pPr>
      <w:r w:rsidRPr="0083330D">
        <w:rPr>
          <w:sz w:val="28"/>
          <w:szCs w:val="28"/>
        </w:rPr>
        <w:t>8) сведения о доходах</w:t>
      </w:r>
      <w:r w:rsidR="00A87307">
        <w:rPr>
          <w:sz w:val="28"/>
          <w:szCs w:val="28"/>
        </w:rPr>
        <w:t xml:space="preserve">, </w:t>
      </w:r>
      <w:r w:rsidRPr="0083330D">
        <w:rPr>
          <w:sz w:val="28"/>
          <w:szCs w:val="28"/>
        </w:rPr>
        <w:t>расходах, имуществе и обязательствах имущественного характера, в том числе членов семьи;</w:t>
      </w:r>
    </w:p>
    <w:p w:rsidR="00204930" w:rsidRPr="0083330D" w:rsidRDefault="00204930" w:rsidP="00204930">
      <w:pPr>
        <w:spacing w:line="360" w:lineRule="auto"/>
        <w:jc w:val="both"/>
        <w:rPr>
          <w:sz w:val="28"/>
          <w:szCs w:val="28"/>
        </w:rPr>
      </w:pPr>
      <w:r w:rsidRPr="0083330D">
        <w:rPr>
          <w:sz w:val="28"/>
          <w:szCs w:val="28"/>
        </w:rPr>
        <w:t>9) сведения об идентификационном номере налогоплательщика;</w:t>
      </w:r>
    </w:p>
    <w:p w:rsidR="00204930" w:rsidRPr="0083330D" w:rsidRDefault="00204930" w:rsidP="00204930">
      <w:pPr>
        <w:spacing w:line="360" w:lineRule="auto"/>
        <w:jc w:val="both"/>
        <w:rPr>
          <w:sz w:val="28"/>
          <w:szCs w:val="28"/>
        </w:rPr>
      </w:pPr>
      <w:r w:rsidRPr="0083330D">
        <w:rPr>
          <w:sz w:val="28"/>
          <w:szCs w:val="28"/>
        </w:rPr>
        <w:t>10) сведения о социальных льготах и о социальном статусе;</w:t>
      </w:r>
    </w:p>
    <w:p w:rsidR="00204930" w:rsidRPr="0083330D" w:rsidRDefault="00204930" w:rsidP="00204930">
      <w:pPr>
        <w:spacing w:line="360" w:lineRule="auto"/>
        <w:jc w:val="both"/>
        <w:rPr>
          <w:sz w:val="28"/>
          <w:szCs w:val="28"/>
        </w:rPr>
      </w:pPr>
      <w:r w:rsidRPr="0083330D">
        <w:rPr>
          <w:sz w:val="28"/>
          <w:szCs w:val="28"/>
        </w:rPr>
        <w:t>11) сведения из страховых полисов обязательного (добровольного) медицинского страхования;</w:t>
      </w:r>
    </w:p>
    <w:p w:rsidR="00204930" w:rsidRPr="0083330D" w:rsidRDefault="00204930" w:rsidP="00204930">
      <w:pPr>
        <w:spacing w:line="360" w:lineRule="auto"/>
        <w:jc w:val="both"/>
        <w:rPr>
          <w:sz w:val="28"/>
          <w:szCs w:val="28"/>
        </w:rPr>
      </w:pPr>
      <w:r w:rsidRPr="0083330D">
        <w:rPr>
          <w:sz w:val="28"/>
          <w:szCs w:val="28"/>
        </w:rPr>
        <w:t>12) сведения о номере и серии страхового свидетельства государственного пенсионного страхования;</w:t>
      </w:r>
    </w:p>
    <w:p w:rsidR="00204930" w:rsidRPr="0083330D" w:rsidRDefault="00204930" w:rsidP="00204930">
      <w:pPr>
        <w:spacing w:line="360" w:lineRule="auto"/>
        <w:jc w:val="both"/>
        <w:rPr>
          <w:sz w:val="28"/>
          <w:szCs w:val="28"/>
        </w:rPr>
      </w:pPr>
      <w:r w:rsidRPr="0083330D">
        <w:rPr>
          <w:sz w:val="28"/>
          <w:szCs w:val="28"/>
        </w:rPr>
        <w:t>13) сведения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204930" w:rsidRPr="0083330D" w:rsidRDefault="00204930" w:rsidP="00204930">
      <w:pPr>
        <w:spacing w:line="360" w:lineRule="auto"/>
        <w:jc w:val="both"/>
        <w:rPr>
          <w:sz w:val="28"/>
          <w:szCs w:val="28"/>
        </w:rPr>
      </w:pPr>
      <w:r w:rsidRPr="0083330D">
        <w:rPr>
          <w:sz w:val="28"/>
          <w:szCs w:val="28"/>
        </w:rPr>
        <w:t xml:space="preserve">14) иные сведения, установленные законодательством или нормативно-правовыми актами и инструкциями. </w:t>
      </w: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Pr="00E71A1F" w:rsidRDefault="00204930" w:rsidP="00204930">
      <w:pPr>
        <w:spacing w:line="360" w:lineRule="auto"/>
        <w:jc w:val="right"/>
        <w:rPr>
          <w:sz w:val="28"/>
          <w:szCs w:val="28"/>
        </w:rPr>
      </w:pPr>
      <w:r w:rsidRPr="00E71A1F">
        <w:rPr>
          <w:sz w:val="28"/>
          <w:szCs w:val="28"/>
        </w:rPr>
        <w:lastRenderedPageBreak/>
        <w:t>Приложение №5</w:t>
      </w:r>
    </w:p>
    <w:p w:rsidR="00A87307" w:rsidRDefault="00204930" w:rsidP="00204930">
      <w:pPr>
        <w:spacing w:line="360" w:lineRule="auto"/>
        <w:jc w:val="right"/>
        <w:rPr>
          <w:sz w:val="28"/>
          <w:szCs w:val="28"/>
        </w:rPr>
      </w:pPr>
      <w:r w:rsidRPr="00E71A1F">
        <w:rPr>
          <w:sz w:val="28"/>
          <w:szCs w:val="28"/>
        </w:rPr>
        <w:t xml:space="preserve">к постановлению </w:t>
      </w:r>
    </w:p>
    <w:p w:rsidR="00A87307" w:rsidRDefault="00204930" w:rsidP="00204930">
      <w:pPr>
        <w:spacing w:line="360" w:lineRule="auto"/>
        <w:jc w:val="right"/>
        <w:rPr>
          <w:sz w:val="28"/>
          <w:szCs w:val="28"/>
        </w:rPr>
      </w:pPr>
      <w:r w:rsidRPr="00E71A1F">
        <w:rPr>
          <w:sz w:val="28"/>
          <w:szCs w:val="28"/>
        </w:rPr>
        <w:t xml:space="preserve">ТИК </w:t>
      </w:r>
      <w:r w:rsidR="00A87307">
        <w:rPr>
          <w:sz w:val="28"/>
          <w:szCs w:val="28"/>
        </w:rPr>
        <w:t xml:space="preserve">Киржачского </w:t>
      </w:r>
    </w:p>
    <w:p w:rsidR="00204930" w:rsidRPr="00E71A1F" w:rsidRDefault="00A87307" w:rsidP="00204930">
      <w:pPr>
        <w:spacing w:line="360" w:lineRule="auto"/>
        <w:jc w:val="right"/>
        <w:rPr>
          <w:sz w:val="28"/>
          <w:szCs w:val="28"/>
        </w:rPr>
      </w:pPr>
      <w:r>
        <w:rPr>
          <w:sz w:val="28"/>
          <w:szCs w:val="28"/>
        </w:rPr>
        <w:t>муниципального округа</w:t>
      </w:r>
    </w:p>
    <w:p w:rsidR="00204930" w:rsidRPr="00E71A1F" w:rsidRDefault="00204930" w:rsidP="00204930">
      <w:pPr>
        <w:spacing w:line="360" w:lineRule="auto"/>
        <w:jc w:val="right"/>
        <w:rPr>
          <w:sz w:val="28"/>
          <w:szCs w:val="28"/>
        </w:rPr>
      </w:pPr>
      <w:r w:rsidRPr="00E71A1F">
        <w:rPr>
          <w:sz w:val="28"/>
          <w:szCs w:val="28"/>
        </w:rPr>
        <w:t xml:space="preserve">от </w:t>
      </w:r>
      <w:proofErr w:type="spellStart"/>
      <w:r w:rsidR="00A87307">
        <w:rPr>
          <w:sz w:val="28"/>
          <w:szCs w:val="28"/>
        </w:rPr>
        <w:t>17.06.2025</w:t>
      </w:r>
      <w:r w:rsidRPr="00E71A1F">
        <w:rPr>
          <w:sz w:val="28"/>
          <w:szCs w:val="28"/>
        </w:rPr>
        <w:t>г</w:t>
      </w:r>
      <w:proofErr w:type="spellEnd"/>
      <w:r w:rsidRPr="00E71A1F">
        <w:rPr>
          <w:sz w:val="28"/>
          <w:szCs w:val="28"/>
        </w:rPr>
        <w:t xml:space="preserve">. № </w:t>
      </w:r>
      <w:r w:rsidR="00A87307">
        <w:rPr>
          <w:sz w:val="28"/>
          <w:szCs w:val="28"/>
        </w:rPr>
        <w:t>28</w:t>
      </w:r>
    </w:p>
    <w:p w:rsidR="00204930" w:rsidRDefault="00204930" w:rsidP="00204930">
      <w:pPr>
        <w:spacing w:line="360" w:lineRule="auto"/>
        <w:jc w:val="both"/>
      </w:pPr>
    </w:p>
    <w:p w:rsidR="00204930" w:rsidRPr="00E71A1F" w:rsidRDefault="00204930" w:rsidP="00204930">
      <w:pPr>
        <w:spacing w:line="360" w:lineRule="auto"/>
        <w:jc w:val="center"/>
        <w:rPr>
          <w:b/>
          <w:sz w:val="28"/>
          <w:szCs w:val="28"/>
        </w:rPr>
      </w:pPr>
      <w:r w:rsidRPr="00E71A1F">
        <w:rPr>
          <w:b/>
          <w:sz w:val="28"/>
          <w:szCs w:val="28"/>
        </w:rPr>
        <w:t xml:space="preserve">Перечень должностей и лиц </w:t>
      </w:r>
      <w:r w:rsidR="00FB7DFD" w:rsidRPr="00FB7DFD">
        <w:rPr>
          <w:b/>
          <w:sz w:val="28"/>
          <w:szCs w:val="28"/>
        </w:rPr>
        <w:t>Территориальной избирательной комиссии Киржачского муниципального округа Владимирской области</w:t>
      </w:r>
      <w:r w:rsidRPr="00E71A1F">
        <w:rPr>
          <w:b/>
          <w:sz w:val="28"/>
          <w:szCs w:val="28"/>
        </w:rPr>
        <w:t>, допущенных для обработки персональных данных, а также ответственных за проведение мероприятий по обезличиванию обрабатываемых персональных данных.</w:t>
      </w:r>
    </w:p>
    <w:p w:rsidR="00204930" w:rsidRPr="00E71A1F" w:rsidRDefault="00204930" w:rsidP="00204930">
      <w:pPr>
        <w:spacing w:line="360" w:lineRule="auto"/>
        <w:jc w:val="both"/>
        <w:rPr>
          <w:sz w:val="28"/>
          <w:szCs w:val="28"/>
        </w:rPr>
      </w:pPr>
    </w:p>
    <w:p w:rsidR="00204930" w:rsidRPr="00E71A1F" w:rsidRDefault="00204930" w:rsidP="00204930">
      <w:pPr>
        <w:spacing w:line="360" w:lineRule="auto"/>
        <w:ind w:firstLine="708"/>
        <w:jc w:val="both"/>
        <w:rPr>
          <w:sz w:val="28"/>
          <w:szCs w:val="28"/>
        </w:rPr>
      </w:pPr>
      <w:r w:rsidRPr="00E71A1F">
        <w:rPr>
          <w:sz w:val="28"/>
          <w:szCs w:val="28"/>
        </w:rPr>
        <w:t xml:space="preserve">Допущенными для обработки персональных данных, а так же ответственными за проведение мероприятий по обезличиванию обрабатываемых персональных данных являются </w:t>
      </w:r>
      <w:r>
        <w:rPr>
          <w:sz w:val="28"/>
          <w:szCs w:val="28"/>
        </w:rPr>
        <w:t xml:space="preserve">: </w:t>
      </w:r>
      <w:r w:rsidRPr="00E71A1F">
        <w:rPr>
          <w:sz w:val="28"/>
          <w:szCs w:val="28"/>
        </w:rPr>
        <w:t xml:space="preserve">председатель </w:t>
      </w:r>
      <w:r w:rsidR="00FB7DFD" w:rsidRPr="00FB7DFD">
        <w:rPr>
          <w:sz w:val="28"/>
          <w:szCs w:val="28"/>
        </w:rPr>
        <w:t>Территориальной избирательной комиссии Киржачского муниципального округа Владимирской области</w:t>
      </w:r>
      <w:r w:rsidRPr="00E71A1F">
        <w:rPr>
          <w:sz w:val="28"/>
          <w:szCs w:val="28"/>
        </w:rPr>
        <w:t>, заместитель</w:t>
      </w:r>
      <w:r>
        <w:rPr>
          <w:sz w:val="28"/>
          <w:szCs w:val="28"/>
        </w:rPr>
        <w:t xml:space="preserve"> председателя </w:t>
      </w:r>
      <w:r w:rsidR="00FB7DFD" w:rsidRPr="00FB7DFD">
        <w:rPr>
          <w:sz w:val="28"/>
          <w:szCs w:val="28"/>
        </w:rPr>
        <w:t>Территориальной избирательной комиссии Киржачского муниципального округа Владимирской области</w:t>
      </w:r>
      <w:r w:rsidRPr="00E71A1F">
        <w:rPr>
          <w:sz w:val="28"/>
          <w:szCs w:val="28"/>
        </w:rPr>
        <w:t>, секретарь</w:t>
      </w:r>
      <w:r>
        <w:rPr>
          <w:sz w:val="28"/>
          <w:szCs w:val="28"/>
        </w:rPr>
        <w:t xml:space="preserve"> </w:t>
      </w:r>
      <w:r w:rsidR="00FB7DFD" w:rsidRPr="00FB7DFD">
        <w:rPr>
          <w:sz w:val="28"/>
          <w:szCs w:val="28"/>
        </w:rPr>
        <w:t>Территориальной избирательной комиссии Киржачского муниципального округа Владимирской области</w:t>
      </w:r>
      <w:r w:rsidRPr="00E71A1F">
        <w:rPr>
          <w:sz w:val="28"/>
          <w:szCs w:val="28"/>
        </w:rPr>
        <w:t xml:space="preserve">, члены </w:t>
      </w:r>
      <w:r w:rsidR="00FB7DFD" w:rsidRPr="00FB7DFD">
        <w:rPr>
          <w:sz w:val="28"/>
          <w:szCs w:val="28"/>
        </w:rPr>
        <w:t xml:space="preserve">Территориальной избирательной комиссии Киржачского муниципального округа Владимирской области </w:t>
      </w:r>
      <w:r w:rsidR="00FB7DFD" w:rsidRPr="00E71A1F">
        <w:rPr>
          <w:sz w:val="28"/>
          <w:szCs w:val="28"/>
        </w:rPr>
        <w:t xml:space="preserve">с правом решающего голоса </w:t>
      </w:r>
      <w:r>
        <w:rPr>
          <w:sz w:val="28"/>
          <w:szCs w:val="28"/>
        </w:rPr>
        <w:t>(</w:t>
      </w:r>
      <w:r w:rsidRPr="00E71A1F">
        <w:rPr>
          <w:sz w:val="28"/>
          <w:szCs w:val="28"/>
        </w:rPr>
        <w:t>в период исполнения своих полномочий</w:t>
      </w:r>
      <w:r>
        <w:rPr>
          <w:sz w:val="28"/>
          <w:szCs w:val="28"/>
        </w:rPr>
        <w:t>)</w:t>
      </w:r>
      <w:r w:rsidRPr="00E71A1F">
        <w:rPr>
          <w:sz w:val="28"/>
          <w:szCs w:val="28"/>
        </w:rPr>
        <w:t xml:space="preserve">, </w:t>
      </w:r>
      <w:r>
        <w:rPr>
          <w:sz w:val="28"/>
          <w:szCs w:val="28"/>
        </w:rPr>
        <w:t xml:space="preserve">бухгалтер  </w:t>
      </w:r>
      <w:r w:rsidR="00FB7DFD" w:rsidRPr="00FB7DFD">
        <w:rPr>
          <w:sz w:val="28"/>
          <w:szCs w:val="28"/>
        </w:rPr>
        <w:t>Территориальной избирательной комиссии Киржачского муниципального округа Владимирской области</w:t>
      </w:r>
      <w:r>
        <w:rPr>
          <w:sz w:val="28"/>
          <w:szCs w:val="28"/>
        </w:rPr>
        <w:t xml:space="preserve">. </w:t>
      </w:r>
      <w:r w:rsidRPr="00E71A1F">
        <w:rPr>
          <w:sz w:val="28"/>
          <w:szCs w:val="28"/>
        </w:rPr>
        <w:t xml:space="preserve"> </w:t>
      </w: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Pr="00CB725A" w:rsidRDefault="00204930" w:rsidP="00204930">
      <w:pPr>
        <w:spacing w:line="360" w:lineRule="auto"/>
        <w:jc w:val="right"/>
        <w:rPr>
          <w:sz w:val="28"/>
          <w:szCs w:val="28"/>
        </w:rPr>
      </w:pPr>
      <w:r w:rsidRPr="00CB725A">
        <w:rPr>
          <w:sz w:val="28"/>
          <w:szCs w:val="28"/>
        </w:rPr>
        <w:lastRenderedPageBreak/>
        <w:t>Приложение №6</w:t>
      </w:r>
    </w:p>
    <w:p w:rsidR="00FB7DFD" w:rsidRDefault="00204930" w:rsidP="00204930">
      <w:pPr>
        <w:spacing w:line="360" w:lineRule="auto"/>
        <w:jc w:val="right"/>
        <w:rPr>
          <w:sz w:val="28"/>
          <w:szCs w:val="28"/>
        </w:rPr>
      </w:pPr>
      <w:r w:rsidRPr="00CB725A">
        <w:rPr>
          <w:sz w:val="28"/>
          <w:szCs w:val="28"/>
        </w:rPr>
        <w:t xml:space="preserve">к постановлению ТИК </w:t>
      </w:r>
      <w:r w:rsidR="00FB7DFD">
        <w:rPr>
          <w:sz w:val="28"/>
          <w:szCs w:val="28"/>
        </w:rPr>
        <w:t xml:space="preserve">Киржачского </w:t>
      </w:r>
    </w:p>
    <w:p w:rsidR="00204930" w:rsidRPr="00CB725A" w:rsidRDefault="00FB7DFD" w:rsidP="00204930">
      <w:pPr>
        <w:spacing w:line="360" w:lineRule="auto"/>
        <w:jc w:val="right"/>
        <w:rPr>
          <w:sz w:val="28"/>
          <w:szCs w:val="28"/>
        </w:rPr>
      </w:pPr>
      <w:r>
        <w:rPr>
          <w:sz w:val="28"/>
          <w:szCs w:val="28"/>
        </w:rPr>
        <w:t>муниципального округа</w:t>
      </w:r>
    </w:p>
    <w:p w:rsidR="00204930" w:rsidRPr="00CB725A" w:rsidRDefault="00204930" w:rsidP="00204930">
      <w:pPr>
        <w:spacing w:line="360" w:lineRule="auto"/>
        <w:jc w:val="right"/>
        <w:rPr>
          <w:sz w:val="28"/>
          <w:szCs w:val="28"/>
        </w:rPr>
      </w:pPr>
      <w:r w:rsidRPr="00CB725A">
        <w:rPr>
          <w:sz w:val="28"/>
          <w:szCs w:val="28"/>
        </w:rPr>
        <w:t xml:space="preserve">от </w:t>
      </w:r>
      <w:r w:rsidR="00A87307">
        <w:rPr>
          <w:sz w:val="28"/>
          <w:szCs w:val="28"/>
        </w:rPr>
        <w:t>17</w:t>
      </w:r>
      <w:r w:rsidR="00FB7DFD">
        <w:rPr>
          <w:sz w:val="28"/>
          <w:szCs w:val="28"/>
        </w:rPr>
        <w:t>.0</w:t>
      </w:r>
      <w:r w:rsidR="00A87307">
        <w:rPr>
          <w:sz w:val="28"/>
          <w:szCs w:val="28"/>
        </w:rPr>
        <w:t>6</w:t>
      </w:r>
      <w:r w:rsidR="00FB7DFD">
        <w:rPr>
          <w:sz w:val="28"/>
          <w:szCs w:val="28"/>
        </w:rPr>
        <w:t>.2025</w:t>
      </w:r>
      <w:r w:rsidRPr="00CB725A">
        <w:rPr>
          <w:sz w:val="28"/>
          <w:szCs w:val="28"/>
        </w:rPr>
        <w:t xml:space="preserve"> г. №</w:t>
      </w:r>
      <w:r w:rsidR="00A87307">
        <w:rPr>
          <w:sz w:val="28"/>
          <w:szCs w:val="28"/>
        </w:rPr>
        <w:t>28</w:t>
      </w:r>
      <w:r w:rsidRPr="00CB725A">
        <w:rPr>
          <w:sz w:val="28"/>
          <w:szCs w:val="28"/>
        </w:rPr>
        <w:t xml:space="preserve"> </w:t>
      </w:r>
    </w:p>
    <w:p w:rsidR="00204930" w:rsidRDefault="00204930" w:rsidP="00204930">
      <w:pPr>
        <w:spacing w:line="360" w:lineRule="auto"/>
        <w:jc w:val="both"/>
      </w:pPr>
    </w:p>
    <w:p w:rsidR="00204930" w:rsidRPr="00FF210A" w:rsidRDefault="00204930" w:rsidP="00204930">
      <w:pPr>
        <w:spacing w:line="360" w:lineRule="auto"/>
        <w:jc w:val="center"/>
        <w:rPr>
          <w:b/>
          <w:sz w:val="28"/>
          <w:szCs w:val="28"/>
        </w:rPr>
      </w:pPr>
      <w:r w:rsidRPr="00FF210A">
        <w:rPr>
          <w:b/>
          <w:sz w:val="28"/>
          <w:szCs w:val="28"/>
        </w:rPr>
        <w:t>Типовое обязательство работника</w:t>
      </w:r>
      <w:r w:rsidR="00A87307">
        <w:rPr>
          <w:b/>
          <w:sz w:val="28"/>
          <w:szCs w:val="28"/>
        </w:rPr>
        <w:t xml:space="preserve"> </w:t>
      </w:r>
      <w:r w:rsidR="00FB7DFD" w:rsidRPr="00FB7DFD">
        <w:rPr>
          <w:b/>
          <w:sz w:val="28"/>
          <w:szCs w:val="28"/>
        </w:rPr>
        <w:t>Территориальной избирательной комиссии Киржачского муниципального округа Владимирской области</w:t>
      </w:r>
      <w:r w:rsidRPr="00FF210A">
        <w:rPr>
          <w:b/>
          <w:sz w:val="28"/>
          <w:szCs w:val="28"/>
        </w:rPr>
        <w:t>, замещающего должность, непосредственно осуществляющего обработку персональных данных, в случае расторжения с ним трудового договора прекратить обработку персональных данных, ставших известными ему в связи с исполнением должностных обязанностей</w:t>
      </w:r>
    </w:p>
    <w:p w:rsidR="00204930" w:rsidRDefault="00204930" w:rsidP="00204930">
      <w:pPr>
        <w:spacing w:line="360" w:lineRule="auto"/>
        <w:jc w:val="both"/>
      </w:pPr>
    </w:p>
    <w:p w:rsidR="00204930" w:rsidRDefault="00204930" w:rsidP="00204930">
      <w:pPr>
        <w:spacing w:line="360" w:lineRule="auto"/>
        <w:jc w:val="both"/>
      </w:pPr>
      <w:proofErr w:type="gramStart"/>
      <w:r w:rsidRPr="00FF210A">
        <w:rPr>
          <w:sz w:val="28"/>
          <w:szCs w:val="28"/>
        </w:rPr>
        <w:t>Я</w:t>
      </w:r>
      <w:r>
        <w:t>,_</w:t>
      </w:r>
      <w:proofErr w:type="gramEnd"/>
      <w:r>
        <w:t>_____________________________________________________________________________</w:t>
      </w:r>
    </w:p>
    <w:p w:rsidR="00204930" w:rsidRDefault="00204930" w:rsidP="00204930">
      <w:pPr>
        <w:spacing w:line="360" w:lineRule="auto"/>
        <w:jc w:val="center"/>
      </w:pPr>
      <w:r>
        <w:t>(фамилия, имя, отчество полностью)</w:t>
      </w:r>
    </w:p>
    <w:p w:rsidR="00204930" w:rsidRPr="00FF210A" w:rsidRDefault="00204930" w:rsidP="00204930">
      <w:pPr>
        <w:spacing w:line="360" w:lineRule="auto"/>
        <w:jc w:val="both"/>
        <w:rPr>
          <w:sz w:val="28"/>
          <w:szCs w:val="28"/>
        </w:rPr>
      </w:pPr>
      <w:r w:rsidRPr="00FF210A">
        <w:rPr>
          <w:sz w:val="28"/>
          <w:szCs w:val="28"/>
        </w:rPr>
        <w:t xml:space="preserve">являясь работником </w:t>
      </w:r>
      <w:r w:rsidR="00FB7DFD" w:rsidRPr="00FB7DFD">
        <w:rPr>
          <w:sz w:val="28"/>
          <w:szCs w:val="28"/>
        </w:rPr>
        <w:t xml:space="preserve">Территориальной избирательной комиссии Киржачского муниципального округа Владимирской области </w:t>
      </w:r>
      <w:r w:rsidRPr="00FF210A">
        <w:rPr>
          <w:sz w:val="28"/>
          <w:szCs w:val="28"/>
        </w:rPr>
        <w:t xml:space="preserve">и непосредственно осуществляя обработку персональных данных, ознакомлен с требованиями по соблюдению конфиденциальности обрабатываемых мною персональных данных субъектов персональных данных, и обязуюсь в случае расторжения трудового договора с </w:t>
      </w:r>
      <w:r w:rsidR="00FB7DFD" w:rsidRPr="00FB7DFD">
        <w:rPr>
          <w:sz w:val="28"/>
          <w:szCs w:val="28"/>
        </w:rPr>
        <w:t>Территориальной избирательной комиссии Киржачского муниципального округа Владимирской области</w:t>
      </w:r>
      <w:r w:rsidRPr="00FF210A">
        <w:rPr>
          <w:sz w:val="28"/>
          <w:szCs w:val="28"/>
        </w:rPr>
        <w:t>, прекратить обработку персональных данных, ставших мне известными в связи с исполнением должностных обязанностей.</w:t>
      </w:r>
    </w:p>
    <w:p w:rsidR="00204930" w:rsidRPr="00FF210A" w:rsidRDefault="00204930" w:rsidP="00204930">
      <w:pPr>
        <w:spacing w:line="360" w:lineRule="auto"/>
        <w:jc w:val="both"/>
        <w:rPr>
          <w:sz w:val="28"/>
          <w:szCs w:val="28"/>
        </w:rPr>
      </w:pPr>
      <w:r w:rsidRPr="00FF210A">
        <w:rPr>
          <w:sz w:val="28"/>
          <w:szCs w:val="28"/>
        </w:rPr>
        <w:t>Я также ознакомлен с предусмотренной законодательством Российской Федерации ответственностью за нарушения неприкосновенности частной жизни и установленного законом порядка сбора, хранения, использования или распространения информации о гражданах (персональных данных).</w:t>
      </w:r>
    </w:p>
    <w:p w:rsidR="00204930" w:rsidRDefault="00204930" w:rsidP="00204930">
      <w:pPr>
        <w:spacing w:line="360" w:lineRule="auto"/>
        <w:jc w:val="both"/>
      </w:pPr>
    </w:p>
    <w:p w:rsidR="00204930" w:rsidRDefault="00204930" w:rsidP="00204930">
      <w:pPr>
        <w:spacing w:line="360" w:lineRule="auto"/>
        <w:jc w:val="both"/>
      </w:pPr>
      <w:r>
        <w:t>____________________             ______________________       _______________________</w:t>
      </w:r>
    </w:p>
    <w:p w:rsidR="00204930" w:rsidRDefault="00204930" w:rsidP="00204930">
      <w:pPr>
        <w:spacing w:line="360" w:lineRule="auto"/>
        <w:jc w:val="both"/>
      </w:pPr>
      <w:r>
        <w:t xml:space="preserve">   Должность</w:t>
      </w:r>
      <w:r>
        <w:tab/>
        <w:t xml:space="preserve">                                          подпись</w:t>
      </w:r>
      <w:r>
        <w:tab/>
        <w:t xml:space="preserve">                                                </w:t>
      </w:r>
      <w:proofErr w:type="spellStart"/>
      <w:r>
        <w:t>Ф.И.О</w:t>
      </w:r>
      <w:proofErr w:type="spellEnd"/>
    </w:p>
    <w:p w:rsidR="00204930" w:rsidRDefault="00204930" w:rsidP="00204930">
      <w:pPr>
        <w:spacing w:line="360" w:lineRule="auto"/>
        <w:jc w:val="both"/>
      </w:pPr>
      <w:r>
        <w:tab/>
      </w:r>
      <w:r>
        <w:tab/>
      </w:r>
    </w:p>
    <w:p w:rsidR="00204930" w:rsidRDefault="00204930" w:rsidP="00204930">
      <w:pPr>
        <w:spacing w:line="360" w:lineRule="auto"/>
        <w:jc w:val="both"/>
      </w:pPr>
      <w:r>
        <w:tab/>
        <w:t>дата</w:t>
      </w:r>
      <w:r>
        <w:tab/>
      </w:r>
    </w:p>
    <w:p w:rsidR="00073F80" w:rsidRPr="00CB725A" w:rsidRDefault="00073F80" w:rsidP="00073F80">
      <w:pPr>
        <w:spacing w:line="360" w:lineRule="auto"/>
        <w:jc w:val="right"/>
        <w:rPr>
          <w:sz w:val="28"/>
          <w:szCs w:val="28"/>
        </w:rPr>
      </w:pPr>
      <w:r w:rsidRPr="00CB725A">
        <w:rPr>
          <w:sz w:val="28"/>
          <w:szCs w:val="28"/>
        </w:rPr>
        <w:lastRenderedPageBreak/>
        <w:t>Приложение №</w:t>
      </w:r>
      <w:r>
        <w:rPr>
          <w:sz w:val="28"/>
          <w:szCs w:val="28"/>
        </w:rPr>
        <w:t>7</w:t>
      </w:r>
    </w:p>
    <w:p w:rsidR="00073F80" w:rsidRDefault="00073F80" w:rsidP="00073F80">
      <w:pPr>
        <w:spacing w:line="360" w:lineRule="auto"/>
        <w:jc w:val="right"/>
        <w:rPr>
          <w:sz w:val="28"/>
          <w:szCs w:val="28"/>
        </w:rPr>
      </w:pPr>
      <w:r w:rsidRPr="00CB725A">
        <w:rPr>
          <w:sz w:val="28"/>
          <w:szCs w:val="28"/>
        </w:rPr>
        <w:t xml:space="preserve">к постановлению ТИК </w:t>
      </w:r>
      <w:r>
        <w:rPr>
          <w:sz w:val="28"/>
          <w:szCs w:val="28"/>
        </w:rPr>
        <w:t xml:space="preserve">Киржачского </w:t>
      </w:r>
    </w:p>
    <w:p w:rsidR="00073F80" w:rsidRPr="00CB725A" w:rsidRDefault="00073F80" w:rsidP="00073F80">
      <w:pPr>
        <w:spacing w:line="360" w:lineRule="auto"/>
        <w:jc w:val="right"/>
        <w:rPr>
          <w:sz w:val="28"/>
          <w:szCs w:val="28"/>
        </w:rPr>
      </w:pPr>
      <w:r>
        <w:rPr>
          <w:sz w:val="28"/>
          <w:szCs w:val="28"/>
        </w:rPr>
        <w:t>муниципального округа</w:t>
      </w:r>
    </w:p>
    <w:p w:rsidR="00073F80" w:rsidRPr="00CB725A" w:rsidRDefault="00073F80" w:rsidP="00073F80">
      <w:pPr>
        <w:spacing w:line="360" w:lineRule="auto"/>
        <w:jc w:val="right"/>
        <w:rPr>
          <w:sz w:val="28"/>
          <w:szCs w:val="28"/>
        </w:rPr>
      </w:pPr>
      <w:r w:rsidRPr="00CB725A">
        <w:rPr>
          <w:sz w:val="28"/>
          <w:szCs w:val="28"/>
        </w:rPr>
        <w:t xml:space="preserve">от </w:t>
      </w:r>
      <w:r>
        <w:rPr>
          <w:sz w:val="28"/>
          <w:szCs w:val="28"/>
        </w:rPr>
        <w:t>17.06.2025</w:t>
      </w:r>
      <w:r w:rsidRPr="00CB725A">
        <w:rPr>
          <w:sz w:val="28"/>
          <w:szCs w:val="28"/>
        </w:rPr>
        <w:t xml:space="preserve"> г. №</w:t>
      </w:r>
      <w:r>
        <w:rPr>
          <w:sz w:val="28"/>
          <w:szCs w:val="28"/>
        </w:rPr>
        <w:t>28</w:t>
      </w:r>
      <w:r w:rsidRPr="00CB725A">
        <w:rPr>
          <w:sz w:val="28"/>
          <w:szCs w:val="28"/>
        </w:rPr>
        <w:t xml:space="preserve"> </w:t>
      </w:r>
    </w:p>
    <w:p w:rsidR="00073F80" w:rsidRDefault="00073F80" w:rsidP="00073F80">
      <w:pPr>
        <w:spacing w:line="360" w:lineRule="auto"/>
        <w:jc w:val="both"/>
      </w:pPr>
    </w:p>
    <w:p w:rsidR="00073F80" w:rsidRPr="00FF210A" w:rsidRDefault="00073F80" w:rsidP="00073F80">
      <w:pPr>
        <w:spacing w:line="360" w:lineRule="auto"/>
        <w:jc w:val="center"/>
        <w:rPr>
          <w:b/>
          <w:sz w:val="28"/>
          <w:szCs w:val="28"/>
        </w:rPr>
      </w:pPr>
      <w:r w:rsidRPr="00FF210A">
        <w:rPr>
          <w:b/>
          <w:sz w:val="28"/>
          <w:szCs w:val="28"/>
        </w:rPr>
        <w:t xml:space="preserve">Типовое обязательство </w:t>
      </w:r>
      <w:r>
        <w:rPr>
          <w:b/>
          <w:sz w:val="28"/>
          <w:szCs w:val="28"/>
        </w:rPr>
        <w:t xml:space="preserve">члена </w:t>
      </w:r>
      <w:r w:rsidRPr="00FB7DFD">
        <w:rPr>
          <w:b/>
          <w:sz w:val="28"/>
          <w:szCs w:val="28"/>
        </w:rPr>
        <w:t>Территориальной избирательной комиссии Киржачского муниципального округа Владимирской области</w:t>
      </w:r>
      <w:r w:rsidRPr="00FF210A">
        <w:rPr>
          <w:b/>
          <w:sz w:val="28"/>
          <w:szCs w:val="28"/>
        </w:rPr>
        <w:t xml:space="preserve">, непосредственно осуществляющего обработку персональных данных, в </w:t>
      </w:r>
      <w:r>
        <w:rPr>
          <w:b/>
          <w:sz w:val="28"/>
          <w:szCs w:val="28"/>
        </w:rPr>
        <w:t>прекращения полномочий члена комиссии</w:t>
      </w:r>
      <w:r w:rsidRPr="00FF210A">
        <w:rPr>
          <w:b/>
          <w:sz w:val="28"/>
          <w:szCs w:val="28"/>
        </w:rPr>
        <w:t xml:space="preserve"> прекратить обработку персональных данных, ставших известными ему в связи с исполнением должностных обязанностей</w:t>
      </w:r>
    </w:p>
    <w:p w:rsidR="00073F80" w:rsidRDefault="00073F80" w:rsidP="00073F80">
      <w:pPr>
        <w:spacing w:line="360" w:lineRule="auto"/>
        <w:jc w:val="both"/>
      </w:pPr>
    </w:p>
    <w:p w:rsidR="00073F80" w:rsidRDefault="00073F80" w:rsidP="00073F80">
      <w:pPr>
        <w:spacing w:line="360" w:lineRule="auto"/>
        <w:jc w:val="both"/>
      </w:pPr>
      <w:proofErr w:type="gramStart"/>
      <w:r w:rsidRPr="00FF210A">
        <w:rPr>
          <w:sz w:val="28"/>
          <w:szCs w:val="28"/>
        </w:rPr>
        <w:t>Я</w:t>
      </w:r>
      <w:r>
        <w:t>,_</w:t>
      </w:r>
      <w:proofErr w:type="gramEnd"/>
      <w:r>
        <w:t>_____________________________________________________________________________</w:t>
      </w:r>
    </w:p>
    <w:p w:rsidR="00073F80" w:rsidRDefault="00073F80" w:rsidP="00073F80">
      <w:pPr>
        <w:spacing w:line="360" w:lineRule="auto"/>
        <w:jc w:val="center"/>
      </w:pPr>
      <w:r>
        <w:t>(фамилия, имя, отчество полностью)</w:t>
      </w:r>
    </w:p>
    <w:p w:rsidR="00073F80" w:rsidRPr="00FF210A" w:rsidRDefault="00073F80" w:rsidP="00073F80">
      <w:pPr>
        <w:spacing w:line="360" w:lineRule="auto"/>
        <w:jc w:val="both"/>
        <w:rPr>
          <w:sz w:val="28"/>
          <w:szCs w:val="28"/>
        </w:rPr>
      </w:pPr>
      <w:r w:rsidRPr="00FF210A">
        <w:rPr>
          <w:sz w:val="28"/>
          <w:szCs w:val="28"/>
        </w:rPr>
        <w:t xml:space="preserve">являясь </w:t>
      </w:r>
      <w:r>
        <w:rPr>
          <w:sz w:val="28"/>
          <w:szCs w:val="28"/>
        </w:rPr>
        <w:t>членом</w:t>
      </w:r>
      <w:r w:rsidRPr="00FF210A">
        <w:rPr>
          <w:sz w:val="28"/>
          <w:szCs w:val="28"/>
        </w:rPr>
        <w:t xml:space="preserve"> </w:t>
      </w:r>
      <w:r w:rsidRPr="00FB7DFD">
        <w:rPr>
          <w:sz w:val="28"/>
          <w:szCs w:val="28"/>
        </w:rPr>
        <w:t xml:space="preserve">Территориальной избирательной комиссии Киржачского муниципального округа Владимирской области </w:t>
      </w:r>
      <w:r w:rsidRPr="00FF210A">
        <w:rPr>
          <w:sz w:val="28"/>
          <w:szCs w:val="28"/>
        </w:rPr>
        <w:t xml:space="preserve">и непосредственно осуществляя обработку персональных данных, ознакомлен с требованиями по соблюдению конфиденциальности обрабатываемых мною персональных данных субъектов персональных данных, и обязуюсь в случае </w:t>
      </w:r>
      <w:r>
        <w:rPr>
          <w:sz w:val="28"/>
          <w:szCs w:val="28"/>
        </w:rPr>
        <w:t xml:space="preserve">прекращения полномочий члена </w:t>
      </w:r>
      <w:r w:rsidRPr="00FB7DFD">
        <w:rPr>
          <w:sz w:val="28"/>
          <w:szCs w:val="28"/>
        </w:rPr>
        <w:t>Территориальной избирательной комиссии Киржачского муниципального округа Владимирской области</w:t>
      </w:r>
      <w:r w:rsidRPr="00FF210A">
        <w:rPr>
          <w:sz w:val="28"/>
          <w:szCs w:val="28"/>
        </w:rPr>
        <w:t>, прекратить обработку персональных данных, ставших мне известными в связи с исполнением должностных обязанностей.</w:t>
      </w:r>
    </w:p>
    <w:p w:rsidR="00073F80" w:rsidRPr="00FF210A" w:rsidRDefault="00073F80" w:rsidP="00073F80">
      <w:pPr>
        <w:spacing w:line="360" w:lineRule="auto"/>
        <w:jc w:val="both"/>
        <w:rPr>
          <w:sz w:val="28"/>
          <w:szCs w:val="28"/>
        </w:rPr>
      </w:pPr>
      <w:r w:rsidRPr="00FF210A">
        <w:rPr>
          <w:sz w:val="28"/>
          <w:szCs w:val="28"/>
        </w:rPr>
        <w:t>Я также ознакомлен с предусмотренной законодательством Российской Федерации ответственностью за нарушения неприкосновенности частной жизни и установленного законом порядка сбора, хранения, использования или распространения информации о гражданах (персональных данных).</w:t>
      </w:r>
    </w:p>
    <w:p w:rsidR="00073F80" w:rsidRDefault="00073F80" w:rsidP="00073F80">
      <w:pPr>
        <w:spacing w:line="360" w:lineRule="auto"/>
        <w:jc w:val="both"/>
      </w:pPr>
    </w:p>
    <w:p w:rsidR="00073F80" w:rsidRDefault="00073F80" w:rsidP="00073F80">
      <w:pPr>
        <w:spacing w:line="360" w:lineRule="auto"/>
        <w:jc w:val="both"/>
      </w:pPr>
      <w:r>
        <w:t>____________________             ______________________       _______________________</w:t>
      </w:r>
    </w:p>
    <w:p w:rsidR="00073F80" w:rsidRDefault="00073F80" w:rsidP="00073F80">
      <w:pPr>
        <w:spacing w:line="360" w:lineRule="auto"/>
        <w:jc w:val="both"/>
      </w:pPr>
      <w:r>
        <w:t>дата                                                         подпись</w:t>
      </w:r>
      <w:r>
        <w:tab/>
        <w:t xml:space="preserve">                                                </w:t>
      </w:r>
      <w:proofErr w:type="spellStart"/>
      <w:r>
        <w:t>Ф.И.О</w:t>
      </w:r>
      <w:proofErr w:type="spellEnd"/>
    </w:p>
    <w:p w:rsidR="00073F80" w:rsidRDefault="00073F80" w:rsidP="00073F80">
      <w:pPr>
        <w:spacing w:line="360" w:lineRule="auto"/>
        <w:jc w:val="both"/>
      </w:pPr>
      <w:r>
        <w:tab/>
      </w:r>
      <w:r>
        <w:tab/>
      </w:r>
    </w:p>
    <w:p w:rsidR="00073F80" w:rsidRDefault="00073F80" w:rsidP="00073F80">
      <w:pPr>
        <w:spacing w:line="360" w:lineRule="auto"/>
        <w:jc w:val="both"/>
      </w:pPr>
      <w:r>
        <w:tab/>
      </w:r>
      <w:r>
        <w:tab/>
      </w:r>
    </w:p>
    <w:p w:rsidR="00204930" w:rsidRPr="00FF210A" w:rsidRDefault="00204930" w:rsidP="00204930">
      <w:pPr>
        <w:spacing w:line="360" w:lineRule="auto"/>
        <w:jc w:val="right"/>
        <w:rPr>
          <w:sz w:val="28"/>
          <w:szCs w:val="28"/>
        </w:rPr>
      </w:pPr>
      <w:r w:rsidRPr="00FF210A">
        <w:rPr>
          <w:sz w:val="28"/>
          <w:szCs w:val="28"/>
        </w:rPr>
        <w:lastRenderedPageBreak/>
        <w:t>Приложение №</w:t>
      </w:r>
      <w:r w:rsidR="00073F80">
        <w:rPr>
          <w:sz w:val="28"/>
          <w:szCs w:val="28"/>
        </w:rPr>
        <w:t>8</w:t>
      </w:r>
    </w:p>
    <w:p w:rsidR="00FB7DFD" w:rsidRDefault="00204930" w:rsidP="00204930">
      <w:pPr>
        <w:spacing w:line="360" w:lineRule="auto"/>
        <w:jc w:val="right"/>
        <w:rPr>
          <w:sz w:val="28"/>
          <w:szCs w:val="28"/>
        </w:rPr>
      </w:pPr>
      <w:r w:rsidRPr="00FF210A">
        <w:rPr>
          <w:sz w:val="28"/>
          <w:szCs w:val="28"/>
        </w:rPr>
        <w:t xml:space="preserve">к постановлению ТИК </w:t>
      </w:r>
      <w:r w:rsidR="00FB7DFD">
        <w:rPr>
          <w:sz w:val="28"/>
          <w:szCs w:val="28"/>
        </w:rPr>
        <w:t xml:space="preserve">Киржачского </w:t>
      </w:r>
    </w:p>
    <w:p w:rsidR="00204930" w:rsidRPr="00FF210A" w:rsidRDefault="00FB7DFD" w:rsidP="00204930">
      <w:pPr>
        <w:spacing w:line="360" w:lineRule="auto"/>
        <w:jc w:val="right"/>
        <w:rPr>
          <w:sz w:val="28"/>
          <w:szCs w:val="28"/>
        </w:rPr>
      </w:pPr>
      <w:r>
        <w:rPr>
          <w:sz w:val="28"/>
          <w:szCs w:val="28"/>
        </w:rPr>
        <w:t>муниципального округа</w:t>
      </w:r>
    </w:p>
    <w:p w:rsidR="00204930" w:rsidRPr="00FF210A" w:rsidRDefault="00204930" w:rsidP="00204930">
      <w:pPr>
        <w:spacing w:line="360" w:lineRule="auto"/>
        <w:jc w:val="right"/>
        <w:rPr>
          <w:sz w:val="28"/>
          <w:szCs w:val="28"/>
        </w:rPr>
      </w:pPr>
      <w:r w:rsidRPr="00FF210A">
        <w:rPr>
          <w:sz w:val="28"/>
          <w:szCs w:val="28"/>
        </w:rPr>
        <w:t xml:space="preserve">от </w:t>
      </w:r>
      <w:r w:rsidR="00073F80">
        <w:rPr>
          <w:sz w:val="28"/>
          <w:szCs w:val="28"/>
        </w:rPr>
        <w:t>17</w:t>
      </w:r>
      <w:r w:rsidR="00FB7DFD">
        <w:rPr>
          <w:sz w:val="28"/>
          <w:szCs w:val="28"/>
        </w:rPr>
        <w:t>.0</w:t>
      </w:r>
      <w:r w:rsidR="00073F80">
        <w:rPr>
          <w:sz w:val="28"/>
          <w:szCs w:val="28"/>
        </w:rPr>
        <w:t>6</w:t>
      </w:r>
      <w:r w:rsidR="00FB7DFD">
        <w:rPr>
          <w:sz w:val="28"/>
          <w:szCs w:val="28"/>
        </w:rPr>
        <w:t>.2025</w:t>
      </w:r>
      <w:r w:rsidRPr="00FF210A">
        <w:rPr>
          <w:sz w:val="28"/>
          <w:szCs w:val="28"/>
        </w:rPr>
        <w:t xml:space="preserve"> г. №</w:t>
      </w:r>
      <w:r w:rsidR="00073F80">
        <w:rPr>
          <w:sz w:val="28"/>
          <w:szCs w:val="28"/>
        </w:rPr>
        <w:t>28</w:t>
      </w:r>
    </w:p>
    <w:p w:rsidR="00204930" w:rsidRDefault="00204930" w:rsidP="00204930">
      <w:pPr>
        <w:spacing w:line="360" w:lineRule="auto"/>
        <w:jc w:val="center"/>
        <w:rPr>
          <w:b/>
          <w:sz w:val="28"/>
          <w:szCs w:val="28"/>
        </w:rPr>
      </w:pPr>
      <w:r w:rsidRPr="00FF210A">
        <w:rPr>
          <w:b/>
          <w:sz w:val="28"/>
          <w:szCs w:val="28"/>
        </w:rPr>
        <w:t xml:space="preserve">Типовая форма согласия на обработку персональных данных </w:t>
      </w:r>
      <w:r>
        <w:rPr>
          <w:b/>
          <w:sz w:val="28"/>
          <w:szCs w:val="28"/>
        </w:rPr>
        <w:t xml:space="preserve">члена </w:t>
      </w:r>
      <w:r w:rsidR="00FB7DFD" w:rsidRPr="00FB7DFD">
        <w:rPr>
          <w:b/>
          <w:sz w:val="28"/>
          <w:szCs w:val="28"/>
        </w:rPr>
        <w:t xml:space="preserve">Территориальной избирательной комиссии Киржачского муниципального округа Владимирской области </w:t>
      </w:r>
      <w:r>
        <w:rPr>
          <w:b/>
          <w:sz w:val="28"/>
          <w:szCs w:val="28"/>
        </w:rPr>
        <w:t>с правом решающего голоса</w:t>
      </w:r>
      <w:r w:rsidRPr="00FF210A">
        <w:rPr>
          <w:b/>
          <w:sz w:val="28"/>
          <w:szCs w:val="28"/>
        </w:rPr>
        <w:t>,</w:t>
      </w:r>
      <w:r>
        <w:rPr>
          <w:b/>
          <w:sz w:val="28"/>
          <w:szCs w:val="28"/>
        </w:rPr>
        <w:t xml:space="preserve"> работника</w:t>
      </w:r>
      <w:r w:rsidR="00FB7DFD">
        <w:rPr>
          <w:b/>
          <w:sz w:val="28"/>
          <w:szCs w:val="28"/>
        </w:rPr>
        <w:t>,</w:t>
      </w:r>
      <w:r>
        <w:rPr>
          <w:b/>
          <w:sz w:val="28"/>
          <w:szCs w:val="28"/>
        </w:rPr>
        <w:t xml:space="preserve"> замещающего должность в избирательной комиссии,</w:t>
      </w:r>
      <w:r w:rsidRPr="00FF210A">
        <w:rPr>
          <w:b/>
          <w:sz w:val="28"/>
          <w:szCs w:val="28"/>
        </w:rPr>
        <w:t xml:space="preserve"> иных субъектов персональных данных, а также типовая форма разъяснения субъекту персональных данных юридических последствий отказа предоставить свои персональные данные</w:t>
      </w:r>
      <w:r>
        <w:rPr>
          <w:b/>
          <w:sz w:val="28"/>
          <w:szCs w:val="28"/>
        </w:rPr>
        <w:t>.</w:t>
      </w:r>
    </w:p>
    <w:p w:rsidR="00204930" w:rsidRPr="00FF210A" w:rsidRDefault="00204930" w:rsidP="00204930">
      <w:pPr>
        <w:spacing w:line="360" w:lineRule="auto"/>
        <w:jc w:val="center"/>
        <w:rPr>
          <w:b/>
          <w:sz w:val="28"/>
          <w:szCs w:val="28"/>
        </w:rPr>
      </w:pPr>
    </w:p>
    <w:p w:rsidR="00204930" w:rsidRPr="00FF210A" w:rsidRDefault="00204930" w:rsidP="00204930">
      <w:pPr>
        <w:spacing w:line="360" w:lineRule="auto"/>
        <w:jc w:val="center"/>
        <w:rPr>
          <w:b/>
          <w:sz w:val="28"/>
          <w:szCs w:val="28"/>
        </w:rPr>
      </w:pPr>
      <w:r w:rsidRPr="00FF210A">
        <w:rPr>
          <w:b/>
          <w:sz w:val="28"/>
          <w:szCs w:val="28"/>
        </w:rPr>
        <w:t xml:space="preserve">I. Типовая форма согласия на обработку персональных данных члена </w:t>
      </w:r>
      <w:r w:rsidR="00FB7DFD" w:rsidRPr="00FB7DFD">
        <w:rPr>
          <w:b/>
          <w:sz w:val="28"/>
          <w:szCs w:val="28"/>
        </w:rPr>
        <w:t xml:space="preserve">Территориальной избирательной комиссии Киржачского муниципального округа Владимирской области </w:t>
      </w:r>
      <w:r w:rsidRPr="00FF210A">
        <w:rPr>
          <w:b/>
          <w:sz w:val="28"/>
          <w:szCs w:val="28"/>
        </w:rPr>
        <w:t>с правом решающего голоса, работника</w:t>
      </w:r>
      <w:r w:rsidR="00FB7DFD">
        <w:rPr>
          <w:b/>
          <w:sz w:val="28"/>
          <w:szCs w:val="28"/>
        </w:rPr>
        <w:t>,</w:t>
      </w:r>
      <w:r w:rsidRPr="00FF210A">
        <w:rPr>
          <w:b/>
          <w:sz w:val="28"/>
          <w:szCs w:val="28"/>
        </w:rPr>
        <w:t xml:space="preserve"> замещающего должность в избирательной комиссии, иных субъектов персональных данных</w:t>
      </w:r>
    </w:p>
    <w:p w:rsidR="00204930" w:rsidRDefault="00204930" w:rsidP="00204930">
      <w:pPr>
        <w:spacing w:line="360" w:lineRule="auto"/>
        <w:jc w:val="both"/>
      </w:pPr>
    </w:p>
    <w:p w:rsidR="00204930" w:rsidRPr="00FF210A" w:rsidRDefault="00204930" w:rsidP="00204930">
      <w:pPr>
        <w:spacing w:line="360" w:lineRule="auto"/>
        <w:jc w:val="center"/>
        <w:rPr>
          <w:sz w:val="28"/>
          <w:szCs w:val="28"/>
        </w:rPr>
      </w:pPr>
      <w:r w:rsidRPr="00FF210A">
        <w:rPr>
          <w:sz w:val="28"/>
          <w:szCs w:val="28"/>
        </w:rPr>
        <w:t>Согласие на обработку персональных данных</w:t>
      </w:r>
    </w:p>
    <w:p w:rsidR="00204930" w:rsidRDefault="00204930" w:rsidP="00204930">
      <w:pPr>
        <w:spacing w:line="360" w:lineRule="auto"/>
        <w:jc w:val="both"/>
      </w:pPr>
    </w:p>
    <w:p w:rsidR="00204930" w:rsidRDefault="00204930" w:rsidP="00204930">
      <w:pPr>
        <w:spacing w:line="360" w:lineRule="auto"/>
        <w:jc w:val="both"/>
      </w:pPr>
      <w:proofErr w:type="gramStart"/>
      <w:r w:rsidRPr="00FF210A">
        <w:rPr>
          <w:sz w:val="28"/>
          <w:szCs w:val="28"/>
        </w:rPr>
        <w:t>Я</w:t>
      </w:r>
      <w:r>
        <w:t>,_</w:t>
      </w:r>
      <w:proofErr w:type="gramEnd"/>
      <w:r>
        <w:t>____________________________________________________________________________,</w:t>
      </w:r>
    </w:p>
    <w:p w:rsidR="00204930" w:rsidRDefault="00204930" w:rsidP="00204930">
      <w:pPr>
        <w:spacing w:line="360" w:lineRule="auto"/>
        <w:jc w:val="center"/>
      </w:pPr>
      <w:r>
        <w:t>(фамилия, имя, отчество)</w:t>
      </w:r>
    </w:p>
    <w:p w:rsidR="00204930" w:rsidRDefault="00204930" w:rsidP="00204930">
      <w:pPr>
        <w:spacing w:line="360" w:lineRule="auto"/>
        <w:jc w:val="both"/>
      </w:pPr>
      <w:r w:rsidRPr="00EB1501">
        <w:rPr>
          <w:sz w:val="28"/>
          <w:szCs w:val="28"/>
        </w:rPr>
        <w:t>зарегистрированный по адресу</w:t>
      </w:r>
      <w:r>
        <w:t>: _________________________________________________</w:t>
      </w:r>
    </w:p>
    <w:p w:rsidR="00204930" w:rsidRDefault="00204930" w:rsidP="00204930">
      <w:pPr>
        <w:spacing w:line="360" w:lineRule="auto"/>
        <w:jc w:val="both"/>
      </w:pPr>
      <w:r>
        <w:t>_____________________________________________________________________________,</w:t>
      </w:r>
    </w:p>
    <w:p w:rsidR="00204930" w:rsidRDefault="00204930" w:rsidP="00204930">
      <w:pPr>
        <w:spacing w:line="360" w:lineRule="auto"/>
        <w:jc w:val="both"/>
      </w:pPr>
      <w:r w:rsidRPr="00EB1501">
        <w:rPr>
          <w:sz w:val="28"/>
          <w:szCs w:val="28"/>
        </w:rPr>
        <w:t>паспорт серия</w:t>
      </w:r>
      <w:r>
        <w:t xml:space="preserve"> __________</w:t>
      </w:r>
      <w:proofErr w:type="spellStart"/>
      <w:r w:rsidRPr="00EB1501">
        <w:rPr>
          <w:sz w:val="28"/>
          <w:szCs w:val="28"/>
        </w:rPr>
        <w:t>номер</w:t>
      </w:r>
      <w:r>
        <w:t>______________</w:t>
      </w:r>
      <w:r w:rsidRPr="00EB1501">
        <w:rPr>
          <w:sz w:val="28"/>
          <w:szCs w:val="28"/>
        </w:rPr>
        <w:t>выдан</w:t>
      </w:r>
      <w:proofErr w:type="spellEnd"/>
      <w:r>
        <w:t xml:space="preserve"> «</w:t>
      </w:r>
      <w:proofErr w:type="gramStart"/>
      <w:r>
        <w:tab/>
        <w:t>»_</w:t>
      </w:r>
      <w:proofErr w:type="gramEnd"/>
      <w:r>
        <w:t>_________________</w:t>
      </w:r>
      <w:r>
        <w:tab/>
        <w:t>г.</w:t>
      </w:r>
    </w:p>
    <w:p w:rsidR="00204930" w:rsidRDefault="00204930" w:rsidP="00204930">
      <w:pPr>
        <w:spacing w:line="360" w:lineRule="auto"/>
        <w:jc w:val="both"/>
      </w:pPr>
      <w:r>
        <w:tab/>
      </w:r>
      <w:r>
        <w:tab/>
      </w:r>
      <w:r>
        <w:tab/>
      </w:r>
      <w:r>
        <w:tab/>
      </w:r>
      <w:r>
        <w:tab/>
      </w:r>
      <w:r>
        <w:tab/>
      </w:r>
      <w:r>
        <w:tab/>
      </w:r>
      <w:r>
        <w:tab/>
      </w:r>
      <w:r>
        <w:tab/>
      </w:r>
      <w:r>
        <w:tab/>
        <w:t>(дата выдачи)</w:t>
      </w:r>
    </w:p>
    <w:p w:rsidR="00204930" w:rsidRDefault="00204930" w:rsidP="00204930">
      <w:pPr>
        <w:spacing w:line="360" w:lineRule="auto"/>
        <w:jc w:val="both"/>
      </w:pPr>
      <w:r>
        <w:t>______________________________________________________________________________</w:t>
      </w:r>
    </w:p>
    <w:p w:rsidR="00204930" w:rsidRDefault="00204930" w:rsidP="00204930">
      <w:pPr>
        <w:spacing w:line="360" w:lineRule="auto"/>
        <w:jc w:val="center"/>
      </w:pPr>
      <w:r>
        <w:t>(наименование органа, выдавшего документ)</w:t>
      </w:r>
    </w:p>
    <w:p w:rsidR="00204930" w:rsidRDefault="00204930" w:rsidP="00204930">
      <w:pPr>
        <w:spacing w:line="360" w:lineRule="auto"/>
        <w:jc w:val="both"/>
      </w:pPr>
      <w:r>
        <w:tab/>
      </w:r>
      <w:r>
        <w:tab/>
      </w:r>
      <w:r>
        <w:tab/>
      </w:r>
      <w:r>
        <w:tab/>
      </w:r>
      <w:r>
        <w:tab/>
      </w:r>
      <w:r>
        <w:tab/>
      </w:r>
      <w:r>
        <w:tab/>
      </w:r>
      <w:r>
        <w:tab/>
      </w:r>
      <w:r>
        <w:tab/>
      </w:r>
      <w:r>
        <w:tab/>
      </w:r>
      <w:r>
        <w:tab/>
      </w:r>
      <w:r>
        <w:tab/>
      </w:r>
      <w:r>
        <w:tab/>
      </w:r>
    </w:p>
    <w:p w:rsidR="00204930" w:rsidRPr="00EB1501" w:rsidRDefault="00204930" w:rsidP="00204930">
      <w:pPr>
        <w:spacing w:line="360" w:lineRule="auto"/>
        <w:jc w:val="both"/>
        <w:rPr>
          <w:sz w:val="28"/>
          <w:szCs w:val="28"/>
        </w:rPr>
      </w:pPr>
      <w:r w:rsidRPr="00EB1501">
        <w:rPr>
          <w:sz w:val="28"/>
          <w:szCs w:val="28"/>
        </w:rPr>
        <w:t xml:space="preserve">в соответствии с законодательством Российской Федерации, законодательством Владимирской области, правовыми актами </w:t>
      </w:r>
      <w:r w:rsidR="00FB7DFD" w:rsidRPr="00FB7DFD">
        <w:rPr>
          <w:sz w:val="28"/>
          <w:szCs w:val="28"/>
        </w:rPr>
        <w:t xml:space="preserve">Территориальной избирательной </w:t>
      </w:r>
      <w:r w:rsidR="00FB7DFD" w:rsidRPr="00FB7DFD">
        <w:rPr>
          <w:sz w:val="28"/>
          <w:szCs w:val="28"/>
        </w:rPr>
        <w:lastRenderedPageBreak/>
        <w:t>комиссии Киржачского муниципального округа Владимирской области</w:t>
      </w:r>
      <w:r w:rsidRPr="00EB1501">
        <w:rPr>
          <w:sz w:val="28"/>
          <w:szCs w:val="28"/>
        </w:rPr>
        <w:t xml:space="preserve">, даю согласие </w:t>
      </w:r>
      <w:r w:rsidR="00FB7DFD" w:rsidRPr="00FB7DFD">
        <w:rPr>
          <w:sz w:val="28"/>
          <w:szCs w:val="28"/>
        </w:rPr>
        <w:t xml:space="preserve">Территориальной избирательной комиссии Киржачского муниципального округа Владимирской области </w:t>
      </w:r>
      <w:r w:rsidRPr="00EB1501">
        <w:rPr>
          <w:sz w:val="28"/>
          <w:szCs w:val="28"/>
        </w:rPr>
        <w:t xml:space="preserve">на автоматизированную, а также без использования средств автоматизации обработку моих персональных данных,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w:t>
      </w:r>
      <w:r w:rsidR="00C52741">
        <w:rPr>
          <w:sz w:val="28"/>
          <w:szCs w:val="28"/>
        </w:rPr>
        <w:t>уничтожение персональных данных</w:t>
      </w:r>
      <w:r w:rsidRPr="00EB1501">
        <w:rPr>
          <w:sz w:val="28"/>
          <w:szCs w:val="28"/>
        </w:rPr>
        <w:t xml:space="preserve"> в целях  решения вопросов избирательного законодательства и деятельности избирательных комиссий, в том числе вопросов местного значения; получения государственной, муниципальной услуги; реализации права на труд; права избирать и быть избранным в органы государственной власти и местного самоуправления; права на пенсионное обеспечение и медицинское страхование работников; обеспечения соблюдения законодательства и иных нормативно-правовых актов Российской Федерации, требований о предотвращении или урегулировании конфликта интересов, иных вопросов и требований в соответствии с действующим законодательством.</w:t>
      </w:r>
    </w:p>
    <w:p w:rsidR="00204930" w:rsidRPr="00EB1501" w:rsidRDefault="00204930" w:rsidP="00204930">
      <w:pPr>
        <w:spacing w:line="360" w:lineRule="auto"/>
        <w:ind w:firstLine="708"/>
        <w:jc w:val="both"/>
        <w:rPr>
          <w:sz w:val="28"/>
          <w:szCs w:val="28"/>
        </w:rPr>
      </w:pPr>
      <w:r w:rsidRPr="00EB1501">
        <w:rPr>
          <w:sz w:val="28"/>
          <w:szCs w:val="28"/>
        </w:rPr>
        <w:t>Перечень персональных данных, на обработку которых дается согласие:</w:t>
      </w:r>
    </w:p>
    <w:p w:rsidR="00204930" w:rsidRPr="00BC0EBF" w:rsidRDefault="00204930" w:rsidP="00FB7DFD">
      <w:pPr>
        <w:spacing w:line="360" w:lineRule="auto"/>
        <w:jc w:val="both"/>
        <w:rPr>
          <w:sz w:val="28"/>
          <w:szCs w:val="28"/>
        </w:rPr>
      </w:pPr>
      <w:r w:rsidRPr="00EB1501">
        <w:rPr>
          <w:sz w:val="28"/>
          <w:szCs w:val="28"/>
        </w:rPr>
        <w:t xml:space="preserve">Фамилия, имя, отчество; информация о смене фамилии, имени, отчества; пол; дата рождения; место рождения; гражданство; документ, удостоверяющий личность (серия, номер, когда и кем выдан); место жительства и дата регистрации по месту жительства; номера контактных телефонов; семейное положение; состав семьи; сведения о наличии детей, их возрасте, месте учебы (работы); отношение к воинской обязанности, воинское звание, состав рода войск, военный билет, приписное свидетельство, сведения о постановке на воинский учет и прохождении службы в Вооруженных Силах; сведения о получении профессионального и дополнительного образования (наименование образовательного учреждения, специальность и квалификация по документу об образовании; документ об образовании, квалификации, наименование документа об образовании, его серия и номер, дата выдачи); сведения об уровне специальных знаний (работа на компьютере, знание иностранного языка); сведения о </w:t>
      </w:r>
      <w:r w:rsidRPr="00EB1501">
        <w:rPr>
          <w:sz w:val="28"/>
          <w:szCs w:val="28"/>
        </w:rPr>
        <w:lastRenderedPageBreak/>
        <w:t>профессиональной переподготовке, повышении квалификации, стажировке; сведения о трудовой деятельности, общем трудовом стаже и стаже муниципальной службы; сведения о замещаемой должности; сведения о классных чинах, военных и специальных званиях; сведения о состоянии здоровья и его соответствии выполняемой работе, наличие группы инвалидности и степени ограничения способности к трудовой деятельности; сведения об отпусках и командировках; сведения о прохождении аттестации и сдаче квалификационного экзамена; сведения о награждении (поощрении); сведения о взысканиях; реквизиты идентификационный номер налогоплательщика; реквизиты страхового номера индивидуального лицевого счета в Пенсионном фонде Российской Федерации (</w:t>
      </w:r>
      <w:proofErr w:type="spellStart"/>
      <w:r w:rsidRPr="00EB1501">
        <w:rPr>
          <w:sz w:val="28"/>
          <w:szCs w:val="28"/>
        </w:rPr>
        <w:t>СНИЛС</w:t>
      </w:r>
      <w:proofErr w:type="spellEnd"/>
      <w:r w:rsidRPr="00EB1501">
        <w:rPr>
          <w:sz w:val="28"/>
          <w:szCs w:val="28"/>
        </w:rPr>
        <w:t>); реквизиты полиса обязательного медицинского страхования; сведения о доходах, имуществе и обязательствах имущественного характера члена комиссии (работника) и членов его семьи (в случаях предусмотренных законодательство); сведения о социальных льготах; информация о доходах, выплатах и удержаниях; номера банковских счетов; фото.</w:t>
      </w:r>
      <w:r w:rsidRPr="00EB1501">
        <w:rPr>
          <w:sz w:val="28"/>
          <w:szCs w:val="28"/>
        </w:rPr>
        <w:tab/>
      </w:r>
      <w:r w:rsidRPr="00BC0EBF">
        <w:rPr>
          <w:sz w:val="28"/>
          <w:szCs w:val="28"/>
        </w:rPr>
        <w:t>Если мои персональные данные можно получить только у третьей стороны, то я должен быть уведомлен об этом заранее с указанием целей, предполагаемых источников и способов получения персональных данных, также должно быть получено на это согласие.</w:t>
      </w:r>
    </w:p>
    <w:p w:rsidR="00204930" w:rsidRPr="00BC0EBF" w:rsidRDefault="00204930" w:rsidP="00204930">
      <w:pPr>
        <w:spacing w:line="360" w:lineRule="auto"/>
        <w:ind w:firstLine="708"/>
        <w:jc w:val="both"/>
        <w:rPr>
          <w:sz w:val="28"/>
          <w:szCs w:val="28"/>
        </w:rPr>
      </w:pPr>
      <w:r w:rsidRPr="00BC0EBF">
        <w:rPr>
          <w:sz w:val="28"/>
          <w:szCs w:val="28"/>
        </w:rPr>
        <w:t>Мне разъяснены мои права и обязанности, связанные с обработкой персональных данных, в том числе моя обязанность проинформировать оператора в случае изменения моих персональных данных; мое право в любое время отозвать свое согласие путем направления соответствующего письменного заявления оператору.</w:t>
      </w:r>
    </w:p>
    <w:p w:rsidR="00204930" w:rsidRPr="00BC0EBF" w:rsidRDefault="00204930" w:rsidP="00204930">
      <w:pPr>
        <w:spacing w:line="360" w:lineRule="auto"/>
        <w:ind w:firstLine="708"/>
        <w:jc w:val="both"/>
        <w:rPr>
          <w:sz w:val="28"/>
          <w:szCs w:val="28"/>
        </w:rPr>
      </w:pPr>
      <w:r w:rsidRPr="00BC0EBF">
        <w:rPr>
          <w:sz w:val="28"/>
          <w:szCs w:val="28"/>
        </w:rPr>
        <w:t>Согласие вступает в силу со дня его подписания и действует в течение неопределенного срока до достижения цели обработки персональных данных или его отзыва в письменной форме.</w:t>
      </w:r>
    </w:p>
    <w:p w:rsidR="00204930" w:rsidRDefault="00204930" w:rsidP="00204930">
      <w:pPr>
        <w:spacing w:line="360" w:lineRule="auto"/>
        <w:jc w:val="both"/>
      </w:pPr>
      <w:r>
        <w:t>«</w:t>
      </w:r>
      <w:r>
        <w:tab/>
        <w:t>»</w:t>
      </w:r>
      <w:r>
        <w:tab/>
      </w:r>
      <w:r>
        <w:tab/>
      </w:r>
      <w:r>
        <w:tab/>
      </w:r>
      <w:r>
        <w:tab/>
        <w:t>г.</w:t>
      </w:r>
      <w:r>
        <w:tab/>
      </w:r>
      <w:r>
        <w:tab/>
      </w:r>
      <w:r>
        <w:tab/>
      </w:r>
      <w:r>
        <w:tab/>
      </w:r>
      <w:r>
        <w:tab/>
      </w:r>
      <w:r>
        <w:tab/>
      </w:r>
      <w:r>
        <w:tab/>
      </w:r>
      <w:r>
        <w:tab/>
      </w:r>
      <w:r>
        <w:tab/>
      </w:r>
    </w:p>
    <w:p w:rsidR="00204930" w:rsidRDefault="00204930" w:rsidP="00204930">
      <w:pPr>
        <w:spacing w:line="360" w:lineRule="auto"/>
        <w:jc w:val="both"/>
      </w:pPr>
      <w:r>
        <w:tab/>
      </w:r>
      <w:r>
        <w:tab/>
      </w:r>
      <w:r>
        <w:tab/>
      </w:r>
      <w:r>
        <w:tab/>
      </w:r>
      <w:r>
        <w:tab/>
      </w:r>
      <w:r>
        <w:tab/>
      </w:r>
      <w:r>
        <w:tab/>
      </w:r>
      <w:r>
        <w:tab/>
        <w:t>(подпись, расшифровка подписи)</w:t>
      </w:r>
    </w:p>
    <w:p w:rsidR="00204930" w:rsidRDefault="00204930" w:rsidP="00204930">
      <w:pPr>
        <w:spacing w:line="360" w:lineRule="auto"/>
        <w:jc w:val="both"/>
      </w:pPr>
    </w:p>
    <w:p w:rsidR="00204930" w:rsidRDefault="00204930" w:rsidP="00204930">
      <w:pPr>
        <w:spacing w:line="360" w:lineRule="auto"/>
        <w:jc w:val="center"/>
        <w:rPr>
          <w:b/>
          <w:sz w:val="28"/>
          <w:szCs w:val="28"/>
        </w:rPr>
      </w:pPr>
    </w:p>
    <w:p w:rsidR="00204930" w:rsidRPr="00BC0EBF" w:rsidRDefault="00204930" w:rsidP="00204930">
      <w:pPr>
        <w:spacing w:line="360" w:lineRule="auto"/>
        <w:jc w:val="center"/>
        <w:rPr>
          <w:b/>
          <w:sz w:val="28"/>
          <w:szCs w:val="28"/>
        </w:rPr>
      </w:pPr>
      <w:proofErr w:type="spellStart"/>
      <w:r w:rsidRPr="00BC0EBF">
        <w:rPr>
          <w:b/>
          <w:sz w:val="28"/>
          <w:szCs w:val="28"/>
        </w:rPr>
        <w:t>II</w:t>
      </w:r>
      <w:proofErr w:type="spellEnd"/>
      <w:r w:rsidRPr="00BC0EBF">
        <w:rPr>
          <w:b/>
          <w:sz w:val="28"/>
          <w:szCs w:val="28"/>
        </w:rPr>
        <w:t>. Типовая форма разъяснения субъекту персональных данных юридических последствий отказа предоставить свои персональные данные</w:t>
      </w:r>
    </w:p>
    <w:p w:rsidR="00204930" w:rsidRDefault="00204930" w:rsidP="00204930">
      <w:pPr>
        <w:spacing w:line="360" w:lineRule="auto"/>
        <w:jc w:val="both"/>
      </w:pPr>
    </w:p>
    <w:p w:rsidR="00204930" w:rsidRDefault="00204930" w:rsidP="00204930">
      <w:pPr>
        <w:spacing w:line="360" w:lineRule="auto"/>
        <w:jc w:val="both"/>
      </w:pPr>
      <w:proofErr w:type="gramStart"/>
      <w:r w:rsidRPr="00BC0EBF">
        <w:rPr>
          <w:sz w:val="28"/>
          <w:szCs w:val="28"/>
        </w:rPr>
        <w:t>Мне</w:t>
      </w:r>
      <w:r>
        <w:t>,</w:t>
      </w:r>
      <w:r>
        <w:tab/>
      </w:r>
      <w:proofErr w:type="gramEnd"/>
      <w:r>
        <w:t>_________________________________________________________________________,</w:t>
      </w:r>
    </w:p>
    <w:p w:rsidR="00204930" w:rsidRDefault="00204930" w:rsidP="00204930">
      <w:pPr>
        <w:spacing w:line="360" w:lineRule="auto"/>
        <w:jc w:val="center"/>
      </w:pPr>
      <w:r>
        <w:t>(фамилия, имя, отчество)</w:t>
      </w:r>
    </w:p>
    <w:p w:rsidR="00C52741" w:rsidRDefault="00204930" w:rsidP="00C52741">
      <w:pPr>
        <w:spacing w:line="360" w:lineRule="auto"/>
        <w:jc w:val="both"/>
      </w:pPr>
      <w:r w:rsidRPr="00BC0EBF">
        <w:rPr>
          <w:sz w:val="28"/>
          <w:szCs w:val="28"/>
        </w:rPr>
        <w:t xml:space="preserve">в соответствии с частью 2 статьи 18 Федерального закона от 27.07.2006 № 152-ФЗ «О персональных данных» разъяснены юридические последствия отказа предоставить персональные данные в </w:t>
      </w:r>
      <w:r w:rsidR="00FB7DFD" w:rsidRPr="00FB7DFD">
        <w:rPr>
          <w:sz w:val="28"/>
          <w:szCs w:val="28"/>
        </w:rPr>
        <w:t>Территориальн</w:t>
      </w:r>
      <w:r w:rsidR="00FB7DFD">
        <w:rPr>
          <w:sz w:val="28"/>
          <w:szCs w:val="28"/>
        </w:rPr>
        <w:t>ую</w:t>
      </w:r>
      <w:r w:rsidR="00FB7DFD" w:rsidRPr="00FB7DFD">
        <w:rPr>
          <w:sz w:val="28"/>
          <w:szCs w:val="28"/>
        </w:rPr>
        <w:t xml:space="preserve"> избирательн</w:t>
      </w:r>
      <w:r w:rsidR="00FB7DFD">
        <w:rPr>
          <w:sz w:val="28"/>
          <w:szCs w:val="28"/>
        </w:rPr>
        <w:t>ую</w:t>
      </w:r>
      <w:r w:rsidR="00FB7DFD" w:rsidRPr="00FB7DFD">
        <w:rPr>
          <w:sz w:val="28"/>
          <w:szCs w:val="28"/>
        </w:rPr>
        <w:t xml:space="preserve"> комисси</w:t>
      </w:r>
      <w:r w:rsidR="00FB7DFD">
        <w:rPr>
          <w:sz w:val="28"/>
          <w:szCs w:val="28"/>
        </w:rPr>
        <w:t>ю</w:t>
      </w:r>
      <w:r w:rsidR="00FB7DFD" w:rsidRPr="00FB7DFD">
        <w:rPr>
          <w:sz w:val="28"/>
          <w:szCs w:val="28"/>
        </w:rPr>
        <w:t xml:space="preserve"> Киржачского муниципального округа Владимирской области </w:t>
      </w:r>
      <w:r w:rsidRPr="00BC0EBF">
        <w:rPr>
          <w:sz w:val="28"/>
          <w:szCs w:val="28"/>
        </w:rPr>
        <w:t>в целях</w:t>
      </w:r>
      <w:r>
        <w:rPr>
          <w:sz w:val="28"/>
          <w:szCs w:val="28"/>
        </w:rPr>
        <w:t xml:space="preserve"> ____</w:t>
      </w:r>
      <w:r w:rsidR="00C52741" w:rsidRPr="00C52741">
        <w:rPr>
          <w:sz w:val="28"/>
          <w:szCs w:val="28"/>
          <w:u w:val="single"/>
        </w:rPr>
        <w:t>в целях решения вопросов избирательного законодательства и деятельности избирательных комиссий</w:t>
      </w:r>
      <w:r>
        <w:t>___________________________________________</w:t>
      </w:r>
    </w:p>
    <w:p w:rsidR="00204930" w:rsidRDefault="00204930" w:rsidP="00204930">
      <w:pPr>
        <w:spacing w:line="360" w:lineRule="auto"/>
        <w:jc w:val="both"/>
      </w:pPr>
      <w:r>
        <w:tab/>
      </w:r>
      <w:r>
        <w:tab/>
      </w:r>
      <w:r>
        <w:tab/>
      </w:r>
      <w:r>
        <w:tab/>
      </w:r>
      <w:r>
        <w:tab/>
      </w:r>
      <w:r>
        <w:tab/>
      </w:r>
      <w:r>
        <w:tab/>
      </w:r>
      <w:r>
        <w:tab/>
      </w:r>
      <w:r>
        <w:tab/>
      </w:r>
      <w:r>
        <w:tab/>
      </w:r>
      <w:r>
        <w:tab/>
      </w:r>
      <w:r>
        <w:tab/>
      </w:r>
      <w:r>
        <w:tab/>
      </w:r>
      <w:r>
        <w:tab/>
      </w: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r>
        <w:t>«____»_______________</w:t>
      </w:r>
      <w:proofErr w:type="spellStart"/>
      <w:r>
        <w:t>20___г</w:t>
      </w:r>
      <w:proofErr w:type="spellEnd"/>
      <w:r>
        <w:t>.</w:t>
      </w:r>
      <w:r>
        <w:tab/>
      </w:r>
      <w:r>
        <w:tab/>
      </w:r>
      <w:r>
        <w:tab/>
      </w:r>
      <w:r>
        <w:tab/>
        <w:t>_______________________________</w:t>
      </w:r>
    </w:p>
    <w:p w:rsidR="00204930" w:rsidRDefault="00204930" w:rsidP="00204930">
      <w:pPr>
        <w:spacing w:line="360" w:lineRule="auto"/>
        <w:jc w:val="both"/>
      </w:pPr>
      <w:r>
        <w:tab/>
      </w:r>
      <w:r>
        <w:tab/>
      </w:r>
      <w:r>
        <w:tab/>
      </w:r>
      <w:r>
        <w:tab/>
      </w:r>
      <w:r>
        <w:tab/>
      </w:r>
      <w:r>
        <w:tab/>
      </w:r>
      <w:r>
        <w:tab/>
      </w:r>
      <w:r>
        <w:tab/>
        <w:t>(подпись, расшифровка подписи)</w:t>
      </w:r>
    </w:p>
    <w:p w:rsidR="00204930" w:rsidRDefault="00204930" w:rsidP="00204930">
      <w:pPr>
        <w:spacing w:line="360" w:lineRule="auto"/>
        <w:jc w:val="both"/>
      </w:pPr>
    </w:p>
    <w:p w:rsidR="00204930" w:rsidRPr="00BC0EBF" w:rsidRDefault="00204930" w:rsidP="00204930">
      <w:pPr>
        <w:spacing w:line="360" w:lineRule="auto"/>
        <w:jc w:val="both"/>
        <w:rPr>
          <w:sz w:val="28"/>
          <w:szCs w:val="28"/>
        </w:rPr>
      </w:pPr>
      <w:r w:rsidRPr="00BC0EBF">
        <w:rPr>
          <w:sz w:val="28"/>
          <w:szCs w:val="28"/>
        </w:rPr>
        <w:t>Юридические последствия отказа предоставить персональные данные разъяснил(а):</w:t>
      </w:r>
    </w:p>
    <w:p w:rsidR="00204930" w:rsidRDefault="00204930" w:rsidP="00204930">
      <w:pPr>
        <w:spacing w:line="360" w:lineRule="auto"/>
        <w:jc w:val="both"/>
      </w:pPr>
    </w:p>
    <w:p w:rsidR="00204930" w:rsidRDefault="00204930" w:rsidP="00204930">
      <w:pPr>
        <w:spacing w:line="360" w:lineRule="auto"/>
        <w:jc w:val="both"/>
      </w:pPr>
      <w:r>
        <w:t>______________________     ____________________     __________________________</w:t>
      </w:r>
      <w:r>
        <w:tab/>
      </w:r>
    </w:p>
    <w:p w:rsidR="00204930" w:rsidRDefault="00204930" w:rsidP="00204930">
      <w:pPr>
        <w:spacing w:line="360" w:lineRule="auto"/>
        <w:jc w:val="both"/>
      </w:pPr>
      <w:r>
        <w:t>(должность)</w:t>
      </w:r>
      <w:r>
        <w:tab/>
        <w:t xml:space="preserve">                               </w:t>
      </w:r>
      <w:proofErr w:type="gramStart"/>
      <w:r>
        <w:t xml:space="preserve">   (</w:t>
      </w:r>
      <w:proofErr w:type="gramEnd"/>
      <w:r>
        <w:t>подпись)</w:t>
      </w:r>
      <w:r>
        <w:tab/>
        <w:t xml:space="preserve">                                         (Ф.И.О.)</w:t>
      </w: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both"/>
      </w:pPr>
    </w:p>
    <w:p w:rsidR="00204930" w:rsidRDefault="00204930" w:rsidP="00204930">
      <w:pPr>
        <w:spacing w:line="360" w:lineRule="auto"/>
        <w:jc w:val="center"/>
        <w:rPr>
          <w:b/>
          <w:sz w:val="28"/>
          <w:szCs w:val="28"/>
        </w:rPr>
      </w:pPr>
      <w:r w:rsidRPr="005A3877">
        <w:rPr>
          <w:b/>
          <w:sz w:val="28"/>
          <w:szCs w:val="28"/>
        </w:rPr>
        <w:lastRenderedPageBreak/>
        <w:t xml:space="preserve">Выписки из статей Федерального </w:t>
      </w:r>
      <w:proofErr w:type="gramStart"/>
      <w:r w:rsidRPr="005A3877">
        <w:rPr>
          <w:b/>
          <w:sz w:val="28"/>
          <w:szCs w:val="28"/>
        </w:rPr>
        <w:t>закона  от</w:t>
      </w:r>
      <w:proofErr w:type="gramEnd"/>
      <w:r w:rsidRPr="005A3877">
        <w:rPr>
          <w:b/>
          <w:sz w:val="28"/>
          <w:szCs w:val="28"/>
        </w:rPr>
        <w:t xml:space="preserve"> 27.07.2006</w:t>
      </w:r>
    </w:p>
    <w:p w:rsidR="00204930" w:rsidRPr="005A3877" w:rsidRDefault="00204930" w:rsidP="00204930">
      <w:pPr>
        <w:spacing w:line="360" w:lineRule="auto"/>
        <w:jc w:val="center"/>
        <w:rPr>
          <w:b/>
          <w:sz w:val="28"/>
          <w:szCs w:val="28"/>
        </w:rPr>
      </w:pPr>
      <w:r w:rsidRPr="005A3877">
        <w:rPr>
          <w:b/>
          <w:sz w:val="28"/>
          <w:szCs w:val="28"/>
        </w:rPr>
        <w:t xml:space="preserve"> № 152-ФЗ «О персональных данных»</w:t>
      </w:r>
    </w:p>
    <w:p w:rsidR="00204930" w:rsidRDefault="00204930" w:rsidP="00204930">
      <w:pPr>
        <w:spacing w:line="360" w:lineRule="auto"/>
        <w:ind w:firstLine="708"/>
        <w:jc w:val="both"/>
        <w:rPr>
          <w:sz w:val="28"/>
          <w:szCs w:val="28"/>
        </w:rPr>
      </w:pPr>
      <w:r>
        <w:rPr>
          <w:sz w:val="28"/>
          <w:szCs w:val="28"/>
        </w:rPr>
        <w:t xml:space="preserve"> </w:t>
      </w:r>
      <w:r>
        <w:rPr>
          <w:sz w:val="28"/>
          <w:szCs w:val="28"/>
        </w:rPr>
        <w:tab/>
      </w:r>
    </w:p>
    <w:p w:rsidR="00204930" w:rsidRPr="00760298" w:rsidRDefault="00204930" w:rsidP="00204930">
      <w:pPr>
        <w:spacing w:line="360" w:lineRule="auto"/>
        <w:ind w:firstLine="708"/>
        <w:jc w:val="both"/>
        <w:rPr>
          <w:sz w:val="28"/>
          <w:szCs w:val="28"/>
        </w:rPr>
      </w:pPr>
      <w:r>
        <w:rPr>
          <w:sz w:val="28"/>
          <w:szCs w:val="28"/>
        </w:rPr>
        <w:t>*</w:t>
      </w:r>
      <w:r w:rsidRPr="00760298">
        <w:rPr>
          <w:sz w:val="28"/>
          <w:szCs w:val="28"/>
        </w:rPr>
        <w:t>7. Субъект персональных данных имеет право на получение информации, касающейся обработки его персональных данных, в том числе содержащей:</w:t>
      </w:r>
    </w:p>
    <w:p w:rsidR="00204930" w:rsidRPr="00760298" w:rsidRDefault="00204930" w:rsidP="00204930">
      <w:pPr>
        <w:spacing w:line="360" w:lineRule="auto"/>
        <w:jc w:val="both"/>
        <w:rPr>
          <w:sz w:val="28"/>
          <w:szCs w:val="28"/>
        </w:rPr>
      </w:pPr>
      <w:r w:rsidRPr="00760298">
        <w:rPr>
          <w:sz w:val="28"/>
          <w:szCs w:val="28"/>
        </w:rPr>
        <w:t>1) подтверждение факта обработки персональных данных оператором;</w:t>
      </w:r>
    </w:p>
    <w:p w:rsidR="00204930" w:rsidRPr="00760298" w:rsidRDefault="00204930" w:rsidP="00204930">
      <w:pPr>
        <w:spacing w:line="360" w:lineRule="auto"/>
        <w:jc w:val="both"/>
        <w:rPr>
          <w:sz w:val="28"/>
          <w:szCs w:val="28"/>
        </w:rPr>
      </w:pPr>
      <w:r w:rsidRPr="00760298">
        <w:rPr>
          <w:sz w:val="28"/>
          <w:szCs w:val="28"/>
        </w:rPr>
        <w:t>2) правовые основания и цели обработки персональных данных;</w:t>
      </w:r>
    </w:p>
    <w:p w:rsidR="00204930" w:rsidRPr="00760298" w:rsidRDefault="00204930" w:rsidP="00204930">
      <w:pPr>
        <w:spacing w:line="360" w:lineRule="auto"/>
        <w:jc w:val="both"/>
        <w:rPr>
          <w:sz w:val="28"/>
          <w:szCs w:val="28"/>
        </w:rPr>
      </w:pPr>
      <w:r w:rsidRPr="00760298">
        <w:rPr>
          <w:sz w:val="28"/>
          <w:szCs w:val="28"/>
        </w:rPr>
        <w:t>3) цели и применяемые оператором способы обработки персональных данных;</w:t>
      </w:r>
    </w:p>
    <w:p w:rsidR="00204930" w:rsidRPr="00760298" w:rsidRDefault="00204930" w:rsidP="00204930">
      <w:pPr>
        <w:spacing w:line="360" w:lineRule="auto"/>
        <w:jc w:val="both"/>
        <w:rPr>
          <w:sz w:val="28"/>
          <w:szCs w:val="28"/>
        </w:rPr>
      </w:pPr>
      <w:r w:rsidRPr="00760298">
        <w:rPr>
          <w:sz w:val="28"/>
          <w:szCs w:val="28"/>
        </w:rPr>
        <w:t>4) наименование и место нахождения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оператором или на основании федерального закона;</w:t>
      </w:r>
    </w:p>
    <w:p w:rsidR="00204930" w:rsidRPr="00760298" w:rsidRDefault="00204930" w:rsidP="00204930">
      <w:pPr>
        <w:spacing w:line="360" w:lineRule="auto"/>
        <w:jc w:val="both"/>
        <w:rPr>
          <w:sz w:val="28"/>
          <w:szCs w:val="28"/>
        </w:rPr>
      </w:pPr>
      <w:r w:rsidRPr="00760298">
        <w:rPr>
          <w:sz w:val="28"/>
          <w:szCs w:val="28"/>
        </w:rPr>
        <w:t>5) 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204930" w:rsidRPr="00760298" w:rsidRDefault="00204930" w:rsidP="00204930">
      <w:pPr>
        <w:spacing w:line="360" w:lineRule="auto"/>
        <w:jc w:val="both"/>
        <w:rPr>
          <w:sz w:val="28"/>
          <w:szCs w:val="28"/>
        </w:rPr>
      </w:pPr>
      <w:r w:rsidRPr="00760298">
        <w:rPr>
          <w:sz w:val="28"/>
          <w:szCs w:val="28"/>
        </w:rPr>
        <w:t>6) сроки обработки персональных данных, в том числе сроки их хранения;</w:t>
      </w:r>
    </w:p>
    <w:p w:rsidR="00204930" w:rsidRPr="00760298" w:rsidRDefault="00204930" w:rsidP="00204930">
      <w:pPr>
        <w:spacing w:line="360" w:lineRule="auto"/>
        <w:jc w:val="both"/>
        <w:rPr>
          <w:sz w:val="28"/>
          <w:szCs w:val="28"/>
        </w:rPr>
      </w:pPr>
      <w:r w:rsidRPr="00760298">
        <w:rPr>
          <w:sz w:val="28"/>
          <w:szCs w:val="28"/>
        </w:rPr>
        <w:t>7) порядок осуществления субъектом персональных данных прав, предусмотренных настоящим Федеральным законом;</w:t>
      </w:r>
    </w:p>
    <w:p w:rsidR="00204930" w:rsidRPr="00760298" w:rsidRDefault="00204930" w:rsidP="00204930">
      <w:pPr>
        <w:spacing w:line="360" w:lineRule="auto"/>
        <w:jc w:val="both"/>
        <w:rPr>
          <w:sz w:val="28"/>
          <w:szCs w:val="28"/>
        </w:rPr>
      </w:pPr>
      <w:r w:rsidRPr="00760298">
        <w:rPr>
          <w:sz w:val="28"/>
          <w:szCs w:val="28"/>
        </w:rPr>
        <w:t>8) информацию об осуществленной или о предполагаемой трансграничной передаче данных;</w:t>
      </w:r>
    </w:p>
    <w:p w:rsidR="00204930" w:rsidRPr="00760298" w:rsidRDefault="00204930" w:rsidP="00204930">
      <w:pPr>
        <w:spacing w:line="360" w:lineRule="auto"/>
        <w:jc w:val="both"/>
        <w:rPr>
          <w:sz w:val="28"/>
          <w:szCs w:val="28"/>
        </w:rPr>
      </w:pPr>
      <w:r w:rsidRPr="00760298">
        <w:rPr>
          <w:sz w:val="28"/>
          <w:szCs w:val="28"/>
        </w:rPr>
        <w:t>9) наименование или фамилию, имя, отчество и адрес лица, осуществляющего обработку персональных данных по поручению оператора, если обработка поручена или будет поручена такому лицу;</w:t>
      </w:r>
    </w:p>
    <w:p w:rsidR="00204930" w:rsidRPr="00760298" w:rsidRDefault="00204930" w:rsidP="00204930">
      <w:pPr>
        <w:spacing w:line="360" w:lineRule="auto"/>
        <w:jc w:val="both"/>
        <w:rPr>
          <w:sz w:val="28"/>
          <w:szCs w:val="28"/>
        </w:rPr>
      </w:pPr>
      <w:r w:rsidRPr="00760298">
        <w:rPr>
          <w:sz w:val="28"/>
          <w:szCs w:val="28"/>
        </w:rPr>
        <w:t>10) иные сведения, предусмотренные настоящим Федеральным законом или другими федеральными законами.</w:t>
      </w:r>
    </w:p>
    <w:p w:rsidR="00204930" w:rsidRDefault="00204930" w:rsidP="00204930">
      <w:pPr>
        <w:spacing w:line="360" w:lineRule="auto"/>
        <w:jc w:val="both"/>
      </w:pPr>
    </w:p>
    <w:p w:rsidR="00204930" w:rsidRDefault="00204930" w:rsidP="00204930">
      <w:pPr>
        <w:spacing w:line="360" w:lineRule="auto"/>
        <w:jc w:val="center"/>
      </w:pPr>
      <w:r>
        <w:t>ст. 14, Федеральный закон от 27.07.2006 N 152-ФЗ (ред. от 04.06.2014) "О персональных данных" {</w:t>
      </w:r>
      <w:proofErr w:type="spellStart"/>
      <w:r>
        <w:t>КонсультантПлюс</w:t>
      </w:r>
      <w:proofErr w:type="spellEnd"/>
      <w:r>
        <w:t>}</w:t>
      </w:r>
    </w:p>
    <w:p w:rsidR="00204930" w:rsidRDefault="00204930" w:rsidP="00204930">
      <w:pPr>
        <w:spacing w:line="360" w:lineRule="auto"/>
        <w:jc w:val="both"/>
      </w:pPr>
    </w:p>
    <w:p w:rsidR="00204930" w:rsidRDefault="00204930" w:rsidP="00204930">
      <w:pPr>
        <w:spacing w:line="360" w:lineRule="auto"/>
        <w:jc w:val="both"/>
        <w:rPr>
          <w:sz w:val="28"/>
          <w:szCs w:val="28"/>
        </w:rPr>
      </w:pPr>
    </w:p>
    <w:p w:rsidR="00204930" w:rsidRPr="005A3877" w:rsidRDefault="00204930" w:rsidP="00204930">
      <w:pPr>
        <w:spacing w:line="360" w:lineRule="auto"/>
        <w:jc w:val="both"/>
        <w:rPr>
          <w:sz w:val="28"/>
          <w:szCs w:val="28"/>
        </w:rPr>
      </w:pPr>
      <w:r>
        <w:rPr>
          <w:sz w:val="28"/>
          <w:szCs w:val="28"/>
        </w:rPr>
        <w:lastRenderedPageBreak/>
        <w:t>*</w:t>
      </w:r>
      <w:r w:rsidRPr="005A3877">
        <w:rPr>
          <w:sz w:val="28"/>
          <w:szCs w:val="28"/>
        </w:rPr>
        <w:t>2. Если предоставление персональных данных является обязательным в соответствии с федеральным законом, оператор обязан разъяснить субъекту персональных данных юридические последствия отказа предоставить его персональные данные.</w:t>
      </w:r>
    </w:p>
    <w:p w:rsidR="00204930" w:rsidRDefault="00204930" w:rsidP="00204930">
      <w:pPr>
        <w:spacing w:line="360" w:lineRule="auto"/>
        <w:jc w:val="center"/>
      </w:pPr>
      <w:r>
        <w:t>ст. 18, Федеральный закон от 27.07.2006 N 152-ФЗ (ред. от 04.06.2014) "О персональных данных" {</w:t>
      </w:r>
      <w:proofErr w:type="spellStart"/>
      <w:r>
        <w:t>КонсультантПлюс</w:t>
      </w:r>
      <w:proofErr w:type="spellEnd"/>
      <w:r>
        <w:t>}</w:t>
      </w:r>
    </w:p>
    <w:p w:rsidR="00204930" w:rsidRDefault="00204930" w:rsidP="00204930">
      <w:pPr>
        <w:spacing w:line="360" w:lineRule="auto"/>
        <w:jc w:val="both"/>
      </w:pPr>
    </w:p>
    <w:p w:rsidR="00204930" w:rsidRPr="00760298" w:rsidRDefault="00204930" w:rsidP="00204930">
      <w:pPr>
        <w:spacing w:line="360" w:lineRule="auto"/>
        <w:ind w:firstLine="708"/>
        <w:jc w:val="both"/>
        <w:rPr>
          <w:sz w:val="28"/>
          <w:szCs w:val="28"/>
        </w:rPr>
      </w:pPr>
      <w:r w:rsidRPr="00760298">
        <w:rPr>
          <w:sz w:val="28"/>
          <w:szCs w:val="28"/>
        </w:rPr>
        <w:t>*1. 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t>2. Обеспечение безопасности персональных данных достигается, в частности:</w:t>
      </w:r>
    </w:p>
    <w:p w:rsidR="00204930" w:rsidRPr="00760298" w:rsidRDefault="00204930" w:rsidP="00204930">
      <w:pPr>
        <w:spacing w:line="360" w:lineRule="auto"/>
        <w:ind w:firstLine="708"/>
        <w:jc w:val="both"/>
        <w:rPr>
          <w:sz w:val="28"/>
          <w:szCs w:val="28"/>
        </w:rPr>
      </w:pPr>
      <w:r w:rsidRPr="00760298">
        <w:rPr>
          <w:sz w:val="28"/>
          <w:szCs w:val="28"/>
        </w:rPr>
        <w:t>1) определением угроз безопасности персональных данных при их обработке в информационных системах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t>3) применением прошедших в установленном порядке процедуру оценки соответствия средств защиты информации;</w:t>
      </w:r>
    </w:p>
    <w:p w:rsidR="00204930" w:rsidRPr="00760298" w:rsidRDefault="00204930" w:rsidP="00204930">
      <w:pPr>
        <w:spacing w:line="360" w:lineRule="auto"/>
        <w:ind w:firstLine="708"/>
        <w:jc w:val="both"/>
        <w:rPr>
          <w:sz w:val="28"/>
          <w:szCs w:val="28"/>
        </w:rPr>
      </w:pPr>
      <w:r w:rsidRPr="00760298">
        <w:rPr>
          <w:sz w:val="28"/>
          <w:szCs w:val="28"/>
        </w:rPr>
        <w:t>4) оценкой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t>5) учетом машинных носителей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lastRenderedPageBreak/>
        <w:t>6) обнаружением фактов несанкционированного доступа к персональным данным и принятием мер;</w:t>
      </w:r>
    </w:p>
    <w:p w:rsidR="00204930" w:rsidRPr="00760298" w:rsidRDefault="00204930" w:rsidP="00204930">
      <w:pPr>
        <w:spacing w:line="360" w:lineRule="auto"/>
        <w:ind w:firstLine="708"/>
        <w:jc w:val="both"/>
        <w:rPr>
          <w:sz w:val="28"/>
          <w:szCs w:val="28"/>
        </w:rPr>
      </w:pPr>
      <w:r w:rsidRPr="00760298">
        <w:rPr>
          <w:sz w:val="28"/>
          <w:szCs w:val="28"/>
        </w:rPr>
        <w:t>7) восстановлением персональных данных, модифицированных или уничтоженных вследствие несанкционированного доступа к ним;</w:t>
      </w:r>
    </w:p>
    <w:p w:rsidR="00204930" w:rsidRPr="00760298" w:rsidRDefault="00204930" w:rsidP="00204930">
      <w:pPr>
        <w:spacing w:line="360" w:lineRule="auto"/>
        <w:ind w:firstLine="708"/>
        <w:jc w:val="both"/>
        <w:rPr>
          <w:sz w:val="28"/>
          <w:szCs w:val="28"/>
        </w:rPr>
      </w:pPr>
      <w:r w:rsidRPr="00760298">
        <w:rPr>
          <w:sz w:val="28"/>
          <w:szCs w:val="28"/>
        </w:rPr>
        <w:t>8) 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 данных;</w:t>
      </w:r>
    </w:p>
    <w:p w:rsidR="00204930" w:rsidRPr="00760298" w:rsidRDefault="00204930" w:rsidP="00204930">
      <w:pPr>
        <w:spacing w:line="360" w:lineRule="auto"/>
        <w:ind w:firstLine="708"/>
        <w:jc w:val="both"/>
        <w:rPr>
          <w:sz w:val="28"/>
          <w:szCs w:val="28"/>
        </w:rPr>
      </w:pPr>
      <w:r w:rsidRPr="00760298">
        <w:rPr>
          <w:sz w:val="28"/>
          <w:szCs w:val="28"/>
        </w:rPr>
        <w:t>9) контролем за принимаемыми мерами по обеспечению безопасности персональных данных и уровня защищенности информационных систем персональных данных.</w:t>
      </w:r>
    </w:p>
    <w:p w:rsidR="00204930" w:rsidRPr="00760298" w:rsidRDefault="00204930" w:rsidP="00204930">
      <w:pPr>
        <w:spacing w:line="360" w:lineRule="auto"/>
        <w:ind w:firstLine="708"/>
        <w:jc w:val="center"/>
      </w:pPr>
      <w:r w:rsidRPr="00760298">
        <w:t>ст. 19, Федеральный закон от 27.07.2006 N 152-ФЗ (ред. от 04.06.2014) "О персональных данных" {</w:t>
      </w:r>
      <w:proofErr w:type="spellStart"/>
      <w:r w:rsidRPr="00760298">
        <w:t>КонсультантПлюс</w:t>
      </w:r>
      <w:proofErr w:type="spellEnd"/>
      <w:r w:rsidRPr="00760298">
        <w:t>}</w:t>
      </w:r>
    </w:p>
    <w:p w:rsidR="00204930" w:rsidRDefault="00204930" w:rsidP="00204930">
      <w:pPr>
        <w:spacing w:line="360" w:lineRule="auto"/>
        <w:ind w:firstLine="708"/>
        <w:jc w:val="both"/>
        <w:rPr>
          <w:sz w:val="28"/>
          <w:szCs w:val="28"/>
        </w:rPr>
      </w:pPr>
    </w:p>
    <w:p w:rsidR="00204930" w:rsidRPr="005A3877" w:rsidRDefault="00204930" w:rsidP="00204930">
      <w:pPr>
        <w:spacing w:line="360" w:lineRule="auto"/>
        <w:ind w:firstLine="708"/>
        <w:jc w:val="both"/>
        <w:rPr>
          <w:sz w:val="28"/>
          <w:szCs w:val="28"/>
        </w:rPr>
      </w:pPr>
      <w:r>
        <w:rPr>
          <w:sz w:val="28"/>
          <w:szCs w:val="28"/>
        </w:rPr>
        <w:t>*</w:t>
      </w:r>
      <w:r w:rsidRPr="005A3877">
        <w:rPr>
          <w:sz w:val="28"/>
          <w:szCs w:val="28"/>
        </w:rPr>
        <w:t xml:space="preserve">2. Оператор вправе осуществлять без уведомления уполномоченного органа по защите прав </w:t>
      </w:r>
      <w:proofErr w:type="gramStart"/>
      <w:r w:rsidRPr="005A3877">
        <w:rPr>
          <w:sz w:val="28"/>
          <w:szCs w:val="28"/>
        </w:rPr>
        <w:t>субъектов</w:t>
      </w:r>
      <w:proofErr w:type="gramEnd"/>
      <w:r w:rsidRPr="005A3877">
        <w:rPr>
          <w:sz w:val="28"/>
          <w:szCs w:val="28"/>
        </w:rPr>
        <w:t xml:space="preserve"> персональных данных обработку персональных данных:</w:t>
      </w:r>
    </w:p>
    <w:p w:rsidR="00204930" w:rsidRPr="005A3877" w:rsidRDefault="00204930" w:rsidP="00204930">
      <w:pPr>
        <w:spacing w:line="360" w:lineRule="auto"/>
        <w:jc w:val="both"/>
        <w:rPr>
          <w:sz w:val="28"/>
          <w:szCs w:val="28"/>
        </w:rPr>
      </w:pPr>
      <w:r w:rsidRPr="005A3877">
        <w:rPr>
          <w:sz w:val="28"/>
          <w:szCs w:val="28"/>
        </w:rPr>
        <w:t>1) обрабатываемых в соответствии с трудовым законодательством;</w:t>
      </w:r>
    </w:p>
    <w:p w:rsidR="00204930" w:rsidRPr="005A3877" w:rsidRDefault="00204930" w:rsidP="00204930">
      <w:pPr>
        <w:spacing w:line="360" w:lineRule="auto"/>
        <w:jc w:val="both"/>
        <w:rPr>
          <w:sz w:val="28"/>
          <w:szCs w:val="28"/>
        </w:rPr>
      </w:pPr>
      <w:r w:rsidRPr="005A3877">
        <w:rPr>
          <w:sz w:val="28"/>
          <w:szCs w:val="28"/>
        </w:rPr>
        <w:t>(п. 1 в ред. Федерального закона от 25.07.2011 N 261-ФЗ)</w:t>
      </w:r>
    </w:p>
    <w:p w:rsidR="00204930" w:rsidRPr="005A3877" w:rsidRDefault="00204930" w:rsidP="00204930">
      <w:pPr>
        <w:spacing w:line="360" w:lineRule="auto"/>
        <w:jc w:val="both"/>
        <w:rPr>
          <w:sz w:val="28"/>
          <w:szCs w:val="28"/>
        </w:rPr>
      </w:pPr>
      <w:r w:rsidRPr="005A3877">
        <w:rPr>
          <w:sz w:val="28"/>
          <w:szCs w:val="28"/>
        </w:rPr>
        <w:t>2) 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204930" w:rsidRPr="005A3877" w:rsidRDefault="00204930" w:rsidP="00204930">
      <w:pPr>
        <w:spacing w:line="360" w:lineRule="auto"/>
        <w:jc w:val="both"/>
        <w:rPr>
          <w:sz w:val="28"/>
          <w:szCs w:val="28"/>
        </w:rPr>
      </w:pPr>
      <w:r w:rsidRPr="005A3877">
        <w:rPr>
          <w:sz w:val="28"/>
          <w:szCs w:val="28"/>
        </w:rPr>
        <w:t xml:space="preserve">3) относящихся к членам (участникам) общественного объединения или религиозной организации и обрабатываемых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w:t>
      </w:r>
      <w:r w:rsidRPr="005A3877">
        <w:rPr>
          <w:sz w:val="28"/>
          <w:szCs w:val="28"/>
        </w:rPr>
        <w:lastRenderedPageBreak/>
        <w:t>персональные данные не будут распространяться или раскрываться третьим лицам без согласия в письменной форме субъектов персональных данных;</w:t>
      </w:r>
    </w:p>
    <w:p w:rsidR="00204930" w:rsidRPr="005A3877" w:rsidRDefault="00204930" w:rsidP="00204930">
      <w:pPr>
        <w:spacing w:line="360" w:lineRule="auto"/>
        <w:jc w:val="both"/>
        <w:rPr>
          <w:sz w:val="28"/>
          <w:szCs w:val="28"/>
        </w:rPr>
      </w:pPr>
      <w:r w:rsidRPr="005A3877">
        <w:rPr>
          <w:sz w:val="28"/>
          <w:szCs w:val="28"/>
        </w:rPr>
        <w:t>(в ред. Федерального закона от 25.07.2011 N 261-ФЗ)</w:t>
      </w:r>
    </w:p>
    <w:p w:rsidR="00204930" w:rsidRPr="005A3877" w:rsidRDefault="00204930" w:rsidP="00204930">
      <w:pPr>
        <w:spacing w:line="360" w:lineRule="auto"/>
        <w:jc w:val="both"/>
        <w:rPr>
          <w:sz w:val="28"/>
          <w:szCs w:val="28"/>
        </w:rPr>
      </w:pPr>
      <w:r w:rsidRPr="005A3877">
        <w:rPr>
          <w:sz w:val="28"/>
          <w:szCs w:val="28"/>
        </w:rPr>
        <w:t>4) сделанных субъектом персональных данных общедоступными;</w:t>
      </w:r>
    </w:p>
    <w:p w:rsidR="00204930" w:rsidRPr="005A3877" w:rsidRDefault="00204930" w:rsidP="00204930">
      <w:pPr>
        <w:spacing w:line="360" w:lineRule="auto"/>
        <w:jc w:val="both"/>
        <w:rPr>
          <w:sz w:val="28"/>
          <w:szCs w:val="28"/>
        </w:rPr>
      </w:pPr>
      <w:r w:rsidRPr="005A3877">
        <w:rPr>
          <w:sz w:val="28"/>
          <w:szCs w:val="28"/>
        </w:rPr>
        <w:t>(п. 4 в ред. Федерального закона от 25.07.2011 N 261-ФЗ)</w:t>
      </w:r>
    </w:p>
    <w:p w:rsidR="00204930" w:rsidRPr="005A3877" w:rsidRDefault="00204930" w:rsidP="00204930">
      <w:pPr>
        <w:spacing w:line="360" w:lineRule="auto"/>
        <w:jc w:val="both"/>
        <w:rPr>
          <w:sz w:val="28"/>
          <w:szCs w:val="28"/>
        </w:rPr>
      </w:pPr>
      <w:r w:rsidRPr="005A3877">
        <w:rPr>
          <w:sz w:val="28"/>
          <w:szCs w:val="28"/>
        </w:rPr>
        <w:t>5) включающих в себя только фамилии, имена и отчества субъектов персональных данных;</w:t>
      </w:r>
    </w:p>
    <w:p w:rsidR="00204930" w:rsidRPr="005A3877" w:rsidRDefault="00204930" w:rsidP="00204930">
      <w:pPr>
        <w:spacing w:line="360" w:lineRule="auto"/>
        <w:jc w:val="both"/>
        <w:rPr>
          <w:sz w:val="28"/>
          <w:szCs w:val="28"/>
        </w:rPr>
      </w:pPr>
      <w:r w:rsidRPr="005A3877">
        <w:rPr>
          <w:sz w:val="28"/>
          <w:szCs w:val="28"/>
        </w:rPr>
        <w:t>6) необходимых в целях однократного пропуска субъекта персональных данных на территорию, на которой находится оператор, или в иных аналогичных целях;</w:t>
      </w:r>
    </w:p>
    <w:p w:rsidR="00204930" w:rsidRPr="005A3877" w:rsidRDefault="00204930" w:rsidP="00204930">
      <w:pPr>
        <w:spacing w:line="360" w:lineRule="auto"/>
        <w:jc w:val="both"/>
        <w:rPr>
          <w:sz w:val="28"/>
          <w:szCs w:val="28"/>
        </w:rPr>
      </w:pPr>
      <w:r w:rsidRPr="005A3877">
        <w:rPr>
          <w:sz w:val="28"/>
          <w:szCs w:val="28"/>
        </w:rPr>
        <w:t>7) включенных в информационные системы персональных данных, имеющие в соответствии с федеральными законами статус государственных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204930" w:rsidRPr="005A3877" w:rsidRDefault="00204930" w:rsidP="00204930">
      <w:pPr>
        <w:spacing w:line="360" w:lineRule="auto"/>
        <w:jc w:val="both"/>
        <w:rPr>
          <w:sz w:val="28"/>
          <w:szCs w:val="28"/>
        </w:rPr>
      </w:pPr>
      <w:r w:rsidRPr="005A3877">
        <w:rPr>
          <w:sz w:val="28"/>
          <w:szCs w:val="28"/>
        </w:rPr>
        <w:t>(в ред. Федерального закона от 25.07.2011 N 261-ФЗ)</w:t>
      </w:r>
    </w:p>
    <w:p w:rsidR="00204930" w:rsidRPr="005A3877" w:rsidRDefault="00204930" w:rsidP="00204930">
      <w:pPr>
        <w:spacing w:line="360" w:lineRule="auto"/>
        <w:jc w:val="both"/>
        <w:rPr>
          <w:sz w:val="28"/>
          <w:szCs w:val="28"/>
        </w:rPr>
      </w:pPr>
      <w:r w:rsidRPr="005A3877">
        <w:rPr>
          <w:sz w:val="28"/>
          <w:szCs w:val="28"/>
        </w:rPr>
        <w:t>8)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204930" w:rsidRPr="005A3877" w:rsidRDefault="00204930" w:rsidP="00204930">
      <w:pPr>
        <w:spacing w:line="360" w:lineRule="auto"/>
        <w:jc w:val="both"/>
        <w:rPr>
          <w:sz w:val="28"/>
          <w:szCs w:val="28"/>
        </w:rPr>
      </w:pPr>
      <w:r w:rsidRPr="005A3877">
        <w:rPr>
          <w:sz w:val="28"/>
          <w:szCs w:val="28"/>
        </w:rPr>
        <w:t>9) обрабатываемых в случаях, предусмотренных законодательством Российской Федерации о транспортной безопасности, в целях обеспечения устойчивого и безопасного функционирования транспортного комплекса, защиты интересов личности, общества и государства в сфере транспортного комплекса от актов незаконного вмешательства.</w:t>
      </w:r>
    </w:p>
    <w:p w:rsidR="00204930" w:rsidRPr="005A3877" w:rsidRDefault="00204930" w:rsidP="00204930">
      <w:pPr>
        <w:spacing w:line="360" w:lineRule="auto"/>
        <w:jc w:val="both"/>
        <w:rPr>
          <w:sz w:val="28"/>
          <w:szCs w:val="28"/>
        </w:rPr>
      </w:pPr>
      <w:r w:rsidRPr="005A3877">
        <w:rPr>
          <w:sz w:val="28"/>
          <w:szCs w:val="28"/>
        </w:rPr>
        <w:t>(п. 9 введен Федеральным законом от 25.07.2011 N 261-ФЗ)</w:t>
      </w:r>
    </w:p>
    <w:p w:rsidR="00204930" w:rsidRDefault="00204930" w:rsidP="00204930">
      <w:pPr>
        <w:spacing w:line="360" w:lineRule="auto"/>
        <w:jc w:val="center"/>
      </w:pPr>
      <w:r>
        <w:t>ст. 22, Федеральный закон от 27.07.2006 N 152-ФЗ (ред. от 04.06.2014) "О персональных данных" {</w:t>
      </w:r>
      <w:proofErr w:type="spellStart"/>
      <w:r>
        <w:t>КонсультантПлюс</w:t>
      </w:r>
      <w:proofErr w:type="spellEnd"/>
      <w:r>
        <w:t>}</w:t>
      </w:r>
    </w:p>
    <w:sectPr w:rsidR="00204930" w:rsidSect="00FA6C9B">
      <w:pgSz w:w="11906" w:h="16838"/>
      <w:pgMar w:top="1134" w:right="709"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FBD7DE4"/>
    <w:multiLevelType w:val="hybridMultilevel"/>
    <w:tmpl w:val="ECF65A74"/>
    <w:lvl w:ilvl="0" w:tplc="ABECEF1E">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66E"/>
    <w:rsid w:val="00073F80"/>
    <w:rsid w:val="00090493"/>
    <w:rsid w:val="00124E6A"/>
    <w:rsid w:val="00204930"/>
    <w:rsid w:val="003A5634"/>
    <w:rsid w:val="004F3B08"/>
    <w:rsid w:val="00504951"/>
    <w:rsid w:val="0053584D"/>
    <w:rsid w:val="005914AF"/>
    <w:rsid w:val="005F14C2"/>
    <w:rsid w:val="006008BC"/>
    <w:rsid w:val="006037D1"/>
    <w:rsid w:val="00942B55"/>
    <w:rsid w:val="009F6E9B"/>
    <w:rsid w:val="00A77C43"/>
    <w:rsid w:val="00A87307"/>
    <w:rsid w:val="00B63073"/>
    <w:rsid w:val="00BC002C"/>
    <w:rsid w:val="00BC24F8"/>
    <w:rsid w:val="00C52741"/>
    <w:rsid w:val="00D0530E"/>
    <w:rsid w:val="00D61636"/>
    <w:rsid w:val="00D8047E"/>
    <w:rsid w:val="00E15FEE"/>
    <w:rsid w:val="00E66D1C"/>
    <w:rsid w:val="00F47F16"/>
    <w:rsid w:val="00F6703A"/>
    <w:rsid w:val="00FA5A06"/>
    <w:rsid w:val="00FA6C9B"/>
    <w:rsid w:val="00FB7DFD"/>
    <w:rsid w:val="00FD66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17D8DC-CD1C-43EE-BE41-09B7BE2C0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kern w:val="24"/>
        <w:sz w:val="24"/>
        <w:szCs w:val="24"/>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666E"/>
    <w:pPr>
      <w:spacing w:after="0" w:line="240" w:lineRule="auto"/>
    </w:pPr>
    <w:rPr>
      <w:rFonts w:eastAsia="Times New Roman"/>
      <w:kern w:val="0"/>
      <w:lang w:eastAsia="ru-RU"/>
    </w:rPr>
  </w:style>
  <w:style w:type="paragraph" w:styleId="1">
    <w:name w:val="heading 1"/>
    <w:basedOn w:val="a"/>
    <w:next w:val="a"/>
    <w:link w:val="10"/>
    <w:qFormat/>
    <w:rsid w:val="00FD666E"/>
    <w:pPr>
      <w:keepNext/>
      <w:jc w:val="center"/>
      <w:outlineLvl w:val="0"/>
    </w:pPr>
    <w:rPr>
      <w:b/>
      <w:spacing w:val="42"/>
      <w:sz w:val="28"/>
    </w:rPr>
  </w:style>
  <w:style w:type="paragraph" w:styleId="2">
    <w:name w:val="heading 2"/>
    <w:basedOn w:val="a"/>
    <w:next w:val="a"/>
    <w:link w:val="20"/>
    <w:uiPriority w:val="9"/>
    <w:semiHidden/>
    <w:unhideWhenUsed/>
    <w:qFormat/>
    <w:rsid w:val="00FA5A0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FD666E"/>
    <w:pPr>
      <w:spacing w:after="120"/>
    </w:pPr>
  </w:style>
  <w:style w:type="character" w:customStyle="1" w:styleId="a4">
    <w:name w:val="Основной текст Знак"/>
    <w:basedOn w:val="a0"/>
    <w:link w:val="a3"/>
    <w:rsid w:val="00FD666E"/>
    <w:rPr>
      <w:rFonts w:eastAsia="Times New Roman"/>
      <w:kern w:val="0"/>
      <w:lang w:eastAsia="ru-RU"/>
    </w:rPr>
  </w:style>
  <w:style w:type="paragraph" w:styleId="a5">
    <w:name w:val="Body Text Indent"/>
    <w:basedOn w:val="a"/>
    <w:link w:val="a6"/>
    <w:uiPriority w:val="99"/>
    <w:semiHidden/>
    <w:unhideWhenUsed/>
    <w:rsid w:val="00FD666E"/>
    <w:pPr>
      <w:spacing w:after="120"/>
      <w:ind w:left="283"/>
    </w:pPr>
  </w:style>
  <w:style w:type="character" w:customStyle="1" w:styleId="a6">
    <w:name w:val="Основной текст с отступом Знак"/>
    <w:basedOn w:val="a0"/>
    <w:link w:val="a5"/>
    <w:uiPriority w:val="99"/>
    <w:semiHidden/>
    <w:rsid w:val="00FD666E"/>
    <w:rPr>
      <w:rFonts w:eastAsia="Times New Roman"/>
      <w:kern w:val="0"/>
      <w:lang w:eastAsia="ru-RU"/>
    </w:rPr>
  </w:style>
  <w:style w:type="character" w:customStyle="1" w:styleId="10">
    <w:name w:val="Заголовок 1 Знак"/>
    <w:basedOn w:val="a0"/>
    <w:link w:val="1"/>
    <w:rsid w:val="00FD666E"/>
    <w:rPr>
      <w:rFonts w:eastAsia="Times New Roman"/>
      <w:b/>
      <w:spacing w:val="42"/>
      <w:kern w:val="0"/>
      <w:sz w:val="28"/>
      <w:lang w:eastAsia="ru-RU"/>
    </w:rPr>
  </w:style>
  <w:style w:type="character" w:styleId="a7">
    <w:name w:val="Strong"/>
    <w:qFormat/>
    <w:rsid w:val="00FD666E"/>
    <w:rPr>
      <w:b/>
      <w:bCs/>
    </w:rPr>
  </w:style>
  <w:style w:type="paragraph" w:customStyle="1" w:styleId="14-15">
    <w:name w:val="Текст 14-1.5"/>
    <w:basedOn w:val="a"/>
    <w:rsid w:val="00FD666E"/>
    <w:pPr>
      <w:widowControl w:val="0"/>
      <w:spacing w:line="360" w:lineRule="auto"/>
      <w:ind w:firstLine="709"/>
      <w:jc w:val="both"/>
    </w:pPr>
    <w:rPr>
      <w:sz w:val="28"/>
      <w:szCs w:val="20"/>
    </w:rPr>
  </w:style>
  <w:style w:type="paragraph" w:styleId="a8">
    <w:name w:val="Balloon Text"/>
    <w:basedOn w:val="a"/>
    <w:link w:val="a9"/>
    <w:uiPriority w:val="99"/>
    <w:semiHidden/>
    <w:unhideWhenUsed/>
    <w:rsid w:val="00D0530E"/>
    <w:rPr>
      <w:rFonts w:ascii="Segoe UI" w:hAnsi="Segoe UI" w:cs="Segoe UI"/>
      <w:sz w:val="18"/>
      <w:szCs w:val="18"/>
    </w:rPr>
  </w:style>
  <w:style w:type="character" w:customStyle="1" w:styleId="a9">
    <w:name w:val="Текст выноски Знак"/>
    <w:basedOn w:val="a0"/>
    <w:link w:val="a8"/>
    <w:uiPriority w:val="99"/>
    <w:semiHidden/>
    <w:rsid w:val="00D0530E"/>
    <w:rPr>
      <w:rFonts w:ascii="Segoe UI" w:eastAsia="Times New Roman" w:hAnsi="Segoe UI" w:cs="Segoe UI"/>
      <w:kern w:val="0"/>
      <w:sz w:val="18"/>
      <w:szCs w:val="18"/>
      <w:lang w:eastAsia="ru-RU"/>
    </w:rPr>
  </w:style>
  <w:style w:type="paragraph" w:styleId="aa">
    <w:name w:val="List Paragraph"/>
    <w:basedOn w:val="a"/>
    <w:uiPriority w:val="34"/>
    <w:qFormat/>
    <w:rsid w:val="00D61636"/>
    <w:pPr>
      <w:ind w:left="720"/>
      <w:contextualSpacing/>
    </w:pPr>
    <w:rPr>
      <w:lang w:eastAsia="ar-SA"/>
    </w:rPr>
  </w:style>
  <w:style w:type="character" w:customStyle="1" w:styleId="20">
    <w:name w:val="Заголовок 2 Знак"/>
    <w:basedOn w:val="a0"/>
    <w:link w:val="2"/>
    <w:uiPriority w:val="9"/>
    <w:semiHidden/>
    <w:rsid w:val="00FA5A06"/>
    <w:rPr>
      <w:rFonts w:asciiTheme="majorHAnsi" w:eastAsiaTheme="majorEastAsia" w:hAnsiTheme="majorHAnsi" w:cstheme="majorBidi"/>
      <w:color w:val="365F91" w:themeColor="accent1" w:themeShade="BF"/>
      <w:kern w:val="0"/>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6896</Words>
  <Characters>39311</Characters>
  <Application>Microsoft Office Word</Application>
  <DocSecurity>0</DocSecurity>
  <Lines>327</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2025-06-17T12:04:00Z</cp:lastPrinted>
  <dcterms:created xsi:type="dcterms:W3CDTF">2025-06-17T15:40:00Z</dcterms:created>
  <dcterms:modified xsi:type="dcterms:W3CDTF">2025-06-17T15:40:00Z</dcterms:modified>
</cp:coreProperties>
</file>