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F9D" w:rsidRDefault="003B3F9D" w:rsidP="003B3F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ИНФОРМАЦИОННОЕ СООБЩЕНИЕ </w:t>
      </w:r>
      <w:r>
        <w:rPr>
          <w:b/>
          <w:sz w:val="28"/>
          <w:szCs w:val="28"/>
        </w:rPr>
        <w:br/>
        <w:t xml:space="preserve">О ПРИЕМЕ ПРЕДЛОЖЕНИЙ ПО КАНДИДАТУРАМ </w:t>
      </w:r>
    </w:p>
    <w:p w:rsidR="003B3F9D" w:rsidRDefault="003B3F9D" w:rsidP="003B3F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ДОПОЛНИТЕЛЬНОГО ЗАЧИСЛЕНИЯ В РЕЗЕРВ СОСТАВОВ УЧАСТКОВЫХ КОМИССИЙ </w:t>
      </w:r>
      <w:r>
        <w:rPr>
          <w:b/>
          <w:sz w:val="28"/>
        </w:rPr>
        <w:t>КИРЖАЧСКОГО МУНИЦИПАЛЬНОГО ОКРУГА</w:t>
      </w:r>
    </w:p>
    <w:p w:rsidR="003B3F9D" w:rsidRDefault="003B3F9D" w:rsidP="003B3F9D">
      <w:pPr>
        <w:jc w:val="center"/>
        <w:rPr>
          <w:b/>
          <w:sz w:val="28"/>
          <w:szCs w:val="28"/>
        </w:rPr>
      </w:pPr>
    </w:p>
    <w:p w:rsidR="003B3F9D" w:rsidRDefault="003B3F9D" w:rsidP="003B3F9D">
      <w:pPr>
        <w:tabs>
          <w:tab w:val="right" w:pos="9951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пунктом 12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№ 152/1137-6 (</w:t>
      </w:r>
      <w:r w:rsidRPr="00B53A23">
        <w:rPr>
          <w:bCs/>
          <w:color w:val="444444"/>
          <w:sz w:val="28"/>
          <w:szCs w:val="28"/>
          <w:shd w:val="clear" w:color="auto" w:fill="FFFFFF"/>
        </w:rPr>
        <w:t xml:space="preserve">от 24 февраля 2021 года </w:t>
      </w:r>
      <w:r>
        <w:rPr>
          <w:bCs/>
          <w:color w:val="444444"/>
          <w:sz w:val="28"/>
          <w:szCs w:val="28"/>
          <w:shd w:val="clear" w:color="auto" w:fill="FFFFFF"/>
        </w:rPr>
        <w:t>№</w:t>
      </w:r>
      <w:r w:rsidRPr="00B53A23">
        <w:rPr>
          <w:bCs/>
          <w:color w:val="444444"/>
          <w:sz w:val="28"/>
          <w:szCs w:val="28"/>
          <w:shd w:val="clear" w:color="auto" w:fill="FFFFFF"/>
        </w:rPr>
        <w:t xml:space="preserve"> 284/2087-7</w:t>
      </w:r>
      <w:r w:rsidRPr="00B53A23">
        <w:rPr>
          <w:sz w:val="28"/>
          <w:szCs w:val="28"/>
        </w:rPr>
        <w:t>),</w:t>
      </w:r>
      <w:r>
        <w:rPr>
          <w:sz w:val="28"/>
          <w:szCs w:val="28"/>
        </w:rPr>
        <w:t xml:space="preserve"> Постановлениями Избирательной комиссии Владимирской области от 31.01.2013 № 10 «О структуре резерва составов участковых комиссий на территории Владимирской области», от 10.04.2018 № 73 «О возложении на территориальные избирательные комиссии полномочий по формированию резерва составов участковых избирательных комиссий» Территориальная избирательная комиссия Киржачского муниципального округа объявляет прием предложений по кандидатурам для дополнительного зачисления в резерв составов участковых комиссий Киржачского муниципального округа для Территориальной избирательной комиссии Киржачского муниципального округа Владимирской области.</w:t>
      </w:r>
    </w:p>
    <w:p w:rsidR="003B3F9D" w:rsidRPr="00440E99" w:rsidRDefault="003B3F9D" w:rsidP="003B3F9D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b/>
          <w:sz w:val="28"/>
          <w:szCs w:val="28"/>
        </w:rPr>
      </w:pPr>
      <w:r w:rsidRPr="000D0D76">
        <w:rPr>
          <w:sz w:val="28"/>
          <w:szCs w:val="28"/>
        </w:rPr>
        <w:t xml:space="preserve">Прием документов осуществляется в течение 20 (двадцати) дней с </w:t>
      </w:r>
      <w:r>
        <w:rPr>
          <w:sz w:val="28"/>
          <w:szCs w:val="28"/>
        </w:rPr>
        <w:t>25</w:t>
      </w:r>
      <w:r w:rsidRPr="000D0D76">
        <w:rPr>
          <w:sz w:val="28"/>
          <w:szCs w:val="28"/>
        </w:rPr>
        <w:t xml:space="preserve"> июля 202</w:t>
      </w:r>
      <w:r>
        <w:rPr>
          <w:sz w:val="28"/>
          <w:szCs w:val="28"/>
        </w:rPr>
        <w:t>5</w:t>
      </w:r>
      <w:r w:rsidRPr="000D0D76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14</w:t>
      </w:r>
      <w:r w:rsidRPr="000D0D76">
        <w:rPr>
          <w:sz w:val="28"/>
          <w:szCs w:val="28"/>
        </w:rPr>
        <w:t xml:space="preserve"> августа 202</w:t>
      </w:r>
      <w:r>
        <w:rPr>
          <w:sz w:val="28"/>
          <w:szCs w:val="28"/>
        </w:rPr>
        <w:t>5</w:t>
      </w:r>
      <w:r w:rsidRPr="000D0D76">
        <w:rPr>
          <w:sz w:val="28"/>
          <w:szCs w:val="28"/>
        </w:rPr>
        <w:t xml:space="preserve"> года (включительно) по адресу: </w:t>
      </w:r>
      <w:r w:rsidRPr="000D0D76">
        <w:rPr>
          <w:bCs/>
          <w:sz w:val="28"/>
          <w:szCs w:val="28"/>
        </w:rPr>
        <w:t xml:space="preserve">Владимирская область, Киржачский район, </w:t>
      </w:r>
      <w:r w:rsidRPr="000D0D76">
        <w:rPr>
          <w:sz w:val="28"/>
          <w:szCs w:val="28"/>
        </w:rPr>
        <w:t xml:space="preserve">г. Киржач, ул. </w:t>
      </w:r>
      <w:proofErr w:type="spellStart"/>
      <w:r w:rsidRPr="000D0D76">
        <w:rPr>
          <w:sz w:val="28"/>
          <w:szCs w:val="28"/>
        </w:rPr>
        <w:t>Серёгина</w:t>
      </w:r>
      <w:proofErr w:type="spellEnd"/>
      <w:r w:rsidRPr="000D0D76">
        <w:rPr>
          <w:sz w:val="28"/>
          <w:szCs w:val="28"/>
        </w:rPr>
        <w:t xml:space="preserve">, д. 7 </w:t>
      </w:r>
      <w:r w:rsidRPr="000D0D76">
        <w:rPr>
          <w:kern w:val="24"/>
          <w:sz w:val="28"/>
          <w:szCs w:val="28"/>
        </w:rPr>
        <w:t>(Территориальная избирател</w:t>
      </w:r>
      <w:r w:rsidRPr="005A1B88">
        <w:rPr>
          <w:kern w:val="24"/>
          <w:sz w:val="28"/>
          <w:szCs w:val="28"/>
        </w:rPr>
        <w:t>ьная</w:t>
      </w:r>
      <w:r>
        <w:rPr>
          <w:kern w:val="24"/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 xml:space="preserve">комиссия Киржачского муниципального округа) </w:t>
      </w:r>
      <w:r w:rsidRPr="00CE4E63">
        <w:rPr>
          <w:sz w:val="28"/>
          <w:szCs w:val="28"/>
        </w:rPr>
        <w:t>по графику работы, размещенному на официальном сайте</w:t>
      </w:r>
      <w:r>
        <w:rPr>
          <w:sz w:val="28"/>
          <w:szCs w:val="28"/>
        </w:rPr>
        <w:t xml:space="preserve"> Территориальной избирательной комиссии Киржач</w:t>
      </w:r>
      <w:r w:rsidRPr="006305DB">
        <w:rPr>
          <w:sz w:val="28"/>
          <w:szCs w:val="28"/>
        </w:rPr>
        <w:t xml:space="preserve">ского </w:t>
      </w:r>
      <w:r>
        <w:rPr>
          <w:sz w:val="28"/>
          <w:szCs w:val="28"/>
        </w:rPr>
        <w:t>муниципального округа</w:t>
      </w:r>
      <w:r w:rsidRPr="006305DB"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</w:instrText>
      </w:r>
      <w:r w:rsidRPr="006305DB">
        <w:rPr>
          <w:sz w:val="28"/>
          <w:szCs w:val="28"/>
        </w:rPr>
        <w:instrText>http://www.kirzhach.vladizbirkom.ru</w:instrText>
      </w:r>
      <w:r>
        <w:rPr>
          <w:sz w:val="28"/>
          <w:szCs w:val="28"/>
        </w:rPr>
        <w:instrText xml:space="preserve">" </w:instrText>
      </w:r>
      <w:r>
        <w:rPr>
          <w:sz w:val="28"/>
          <w:szCs w:val="28"/>
        </w:rPr>
        <w:fldChar w:fldCharType="separate"/>
      </w:r>
      <w:r w:rsidRPr="00660C3F">
        <w:rPr>
          <w:rStyle w:val="a8"/>
          <w:sz w:val="28"/>
          <w:szCs w:val="28"/>
        </w:rPr>
        <w:t>http</w:t>
      </w:r>
      <w:proofErr w:type="spellEnd"/>
      <w:r w:rsidRPr="00660C3F">
        <w:rPr>
          <w:rStyle w:val="a8"/>
          <w:sz w:val="28"/>
          <w:szCs w:val="28"/>
        </w:rPr>
        <w:t>://</w:t>
      </w:r>
      <w:proofErr w:type="spellStart"/>
      <w:r w:rsidRPr="00660C3F">
        <w:rPr>
          <w:rStyle w:val="a8"/>
          <w:sz w:val="28"/>
          <w:szCs w:val="28"/>
        </w:rPr>
        <w:t>www.kirzhach.vladizbirkom.ru</w:t>
      </w:r>
      <w:proofErr w:type="spellEnd"/>
      <w:r>
        <w:rPr>
          <w:sz w:val="28"/>
          <w:szCs w:val="28"/>
        </w:rPr>
        <w:fldChar w:fldCharType="end"/>
      </w:r>
      <w:r w:rsidRPr="006305DB">
        <w:rPr>
          <w:sz w:val="28"/>
          <w:szCs w:val="28"/>
        </w:rPr>
        <w:t>)</w:t>
      </w:r>
      <w:r w:rsidRPr="00093026">
        <w:rPr>
          <w:sz w:val="28"/>
          <w:szCs w:val="28"/>
        </w:rPr>
        <w:t>.</w:t>
      </w:r>
    </w:p>
    <w:p w:rsidR="003B3F9D" w:rsidRPr="00B53A23" w:rsidRDefault="003B3F9D" w:rsidP="003B3F9D">
      <w:pPr>
        <w:spacing w:line="360" w:lineRule="auto"/>
        <w:ind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</w:rPr>
        <w:t xml:space="preserve">Предложения оформляются в соответствии с постановлением Центральной избирательной комиссии Российской Федерации </w:t>
      </w:r>
      <w:r>
        <w:rPr>
          <w:sz w:val="28"/>
        </w:rPr>
        <w:t xml:space="preserve">от 05.12.2012 № 152/1137-6 «О порядке </w:t>
      </w:r>
      <w:r>
        <w:rPr>
          <w:sz w:val="28"/>
          <w:szCs w:val="28"/>
        </w:rPr>
        <w:t xml:space="preserve">формирования резерва составов участковых комиссий и назначения нового члена участковой комиссии из резерва составов участковых </w:t>
      </w:r>
      <w:r w:rsidRPr="00B53A23">
        <w:rPr>
          <w:sz w:val="28"/>
          <w:szCs w:val="28"/>
        </w:rPr>
        <w:t>комиссий» (</w:t>
      </w:r>
      <w:r w:rsidRPr="00B53A23">
        <w:rPr>
          <w:bCs/>
          <w:color w:val="444444"/>
          <w:sz w:val="28"/>
          <w:szCs w:val="28"/>
          <w:shd w:val="clear" w:color="auto" w:fill="FFFFFF"/>
        </w:rPr>
        <w:t xml:space="preserve">от 24 февраля 2021 года </w:t>
      </w:r>
      <w:r>
        <w:rPr>
          <w:bCs/>
          <w:color w:val="444444"/>
          <w:sz w:val="28"/>
          <w:szCs w:val="28"/>
          <w:shd w:val="clear" w:color="auto" w:fill="FFFFFF"/>
        </w:rPr>
        <w:t>№</w:t>
      </w:r>
      <w:r w:rsidRPr="00B53A23">
        <w:rPr>
          <w:bCs/>
          <w:color w:val="444444"/>
          <w:sz w:val="28"/>
          <w:szCs w:val="28"/>
          <w:shd w:val="clear" w:color="auto" w:fill="FFFFFF"/>
        </w:rPr>
        <w:t xml:space="preserve"> 284/2087-7</w:t>
      </w:r>
      <w:r w:rsidRPr="00B53A23">
        <w:rPr>
          <w:sz w:val="28"/>
          <w:szCs w:val="28"/>
        </w:rPr>
        <w:t>).</w:t>
      </w:r>
    </w:p>
    <w:p w:rsidR="003B3F9D" w:rsidRDefault="003B3F9D" w:rsidP="003B3F9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резерв составов участковых комиссий не зачисляются кандидатуры, не соответствующие требованиям, установленным </w:t>
      </w:r>
      <w:hyperlink r:id="rId6" w:history="1">
        <w:r w:rsidRPr="00B66655">
          <w:rPr>
            <w:rStyle w:val="a8"/>
            <w:sz w:val="28"/>
            <w:szCs w:val="28"/>
          </w:rPr>
          <w:t>пунктом 1 статьи 29</w:t>
        </w:r>
      </w:hyperlink>
      <w:r w:rsidRPr="00B66655">
        <w:rPr>
          <w:sz w:val="28"/>
          <w:szCs w:val="28"/>
        </w:rPr>
        <w:t xml:space="preserve"> (за исключением </w:t>
      </w:r>
      <w:hyperlink r:id="rId7" w:history="1">
        <w:r w:rsidRPr="00B66655">
          <w:rPr>
            <w:rStyle w:val="a8"/>
            <w:sz w:val="28"/>
            <w:szCs w:val="28"/>
          </w:rPr>
          <w:t>подпунктов «ж</w:t>
        </w:r>
      </w:hyperlink>
      <w:r w:rsidRPr="00B66655">
        <w:rPr>
          <w:sz w:val="28"/>
          <w:szCs w:val="28"/>
        </w:rPr>
        <w:t xml:space="preserve">», </w:t>
      </w:r>
      <w:hyperlink r:id="rId8" w:history="1">
        <w:r w:rsidRPr="00B66655">
          <w:rPr>
            <w:rStyle w:val="a8"/>
            <w:sz w:val="28"/>
            <w:szCs w:val="28"/>
          </w:rPr>
          <w:t>«з</w:t>
        </w:r>
      </w:hyperlink>
      <w:r w:rsidRPr="00B66655">
        <w:rPr>
          <w:sz w:val="28"/>
          <w:szCs w:val="28"/>
        </w:rPr>
        <w:t xml:space="preserve">», </w:t>
      </w:r>
      <w:hyperlink r:id="rId9" w:history="1">
        <w:r w:rsidRPr="00B66655">
          <w:rPr>
            <w:rStyle w:val="a8"/>
            <w:sz w:val="28"/>
            <w:szCs w:val="28"/>
          </w:rPr>
          <w:t>«и</w:t>
        </w:r>
      </w:hyperlink>
      <w:r w:rsidRPr="00B66655">
        <w:rPr>
          <w:sz w:val="28"/>
          <w:szCs w:val="28"/>
        </w:rPr>
        <w:t xml:space="preserve">», </w:t>
      </w:r>
      <w:hyperlink r:id="rId10" w:history="1">
        <w:r w:rsidRPr="00B66655">
          <w:rPr>
            <w:rStyle w:val="a8"/>
            <w:sz w:val="28"/>
            <w:szCs w:val="28"/>
          </w:rPr>
          <w:t>«к</w:t>
        </w:r>
      </w:hyperlink>
      <w:r w:rsidRPr="00B66655">
        <w:rPr>
          <w:sz w:val="28"/>
          <w:szCs w:val="28"/>
        </w:rPr>
        <w:t xml:space="preserve">» и </w:t>
      </w:r>
      <w:hyperlink r:id="rId11" w:history="1">
        <w:r w:rsidRPr="00B66655">
          <w:rPr>
            <w:rStyle w:val="a8"/>
            <w:sz w:val="28"/>
            <w:szCs w:val="28"/>
          </w:rPr>
          <w:t>«л</w:t>
        </w:r>
      </w:hyperlink>
      <w:r w:rsidRPr="00B66655">
        <w:rPr>
          <w:sz w:val="28"/>
          <w:szCs w:val="28"/>
        </w:rPr>
        <w:t>») Ф</w:t>
      </w:r>
      <w:r>
        <w:rPr>
          <w:sz w:val="28"/>
          <w:szCs w:val="28"/>
        </w:rPr>
        <w:t>едерального закона «Об основных гарантиях избирательных прав и права на участие в референдуме граждан Российской Федерации», а также кандидатуры, в отношении которых отсутствуют документы, необходимые для зачисления в резерв составов участковых комиссий в соответствии с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№ 152/1137-6 (</w:t>
      </w:r>
      <w:r w:rsidRPr="00B53A23">
        <w:rPr>
          <w:bCs/>
          <w:color w:val="444444"/>
          <w:sz w:val="28"/>
          <w:szCs w:val="28"/>
          <w:shd w:val="clear" w:color="auto" w:fill="FFFFFF"/>
        </w:rPr>
        <w:t xml:space="preserve">от 24 февраля 2021 года </w:t>
      </w:r>
      <w:r>
        <w:rPr>
          <w:bCs/>
          <w:color w:val="444444"/>
          <w:sz w:val="28"/>
          <w:szCs w:val="28"/>
          <w:shd w:val="clear" w:color="auto" w:fill="FFFFFF"/>
        </w:rPr>
        <w:t>№</w:t>
      </w:r>
      <w:r w:rsidRPr="00B53A23">
        <w:rPr>
          <w:bCs/>
          <w:color w:val="444444"/>
          <w:sz w:val="28"/>
          <w:szCs w:val="28"/>
          <w:shd w:val="clear" w:color="auto" w:fill="FFFFFF"/>
        </w:rPr>
        <w:t xml:space="preserve"> 284/2087-7</w:t>
      </w:r>
      <w:r>
        <w:rPr>
          <w:sz w:val="28"/>
          <w:szCs w:val="28"/>
        </w:rPr>
        <w:t>).</w:t>
      </w:r>
    </w:p>
    <w:p w:rsidR="003B3F9D" w:rsidRDefault="003B3F9D" w:rsidP="003B3F9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внесении предложений по кандидатурам для дополнительного зачисления в резерв составов участковых комиссий необходимо представить документы согласно нижеуказанному перечню. </w:t>
      </w:r>
    </w:p>
    <w:p w:rsidR="003B3F9D" w:rsidRDefault="003B3F9D" w:rsidP="003B3F9D">
      <w:pPr>
        <w:widowControl w:val="0"/>
        <w:adjustRightInd w:val="0"/>
        <w:jc w:val="center"/>
        <w:rPr>
          <w:sz w:val="28"/>
          <w:szCs w:val="28"/>
        </w:rPr>
      </w:pPr>
    </w:p>
    <w:p w:rsidR="003B3F9D" w:rsidRDefault="003B3F9D" w:rsidP="003B3F9D">
      <w:pPr>
        <w:widowControl w:val="0"/>
        <w:autoSpaceDE w:val="0"/>
        <w:autoSpaceDN w:val="0"/>
        <w:adjustRightInd w:val="0"/>
        <w:jc w:val="center"/>
        <w:rPr>
          <w:sz w:val="27"/>
          <w:szCs w:val="27"/>
        </w:rPr>
      </w:pPr>
      <w:r>
        <w:rPr>
          <w:sz w:val="27"/>
          <w:szCs w:val="27"/>
        </w:rPr>
        <w:t>ПЕРЕЧЕНЬ</w:t>
      </w:r>
    </w:p>
    <w:p w:rsidR="003B3F9D" w:rsidRDefault="003B3F9D" w:rsidP="003B3F9D">
      <w:pPr>
        <w:widowControl w:val="0"/>
        <w:autoSpaceDE w:val="0"/>
        <w:autoSpaceDN w:val="0"/>
        <w:adjustRightInd w:val="0"/>
        <w:jc w:val="center"/>
        <w:rPr>
          <w:sz w:val="27"/>
          <w:szCs w:val="27"/>
        </w:rPr>
      </w:pPr>
      <w:r>
        <w:rPr>
          <w:sz w:val="27"/>
          <w:szCs w:val="27"/>
        </w:rPr>
        <w:t>ДОКУМЕНТОВ, НЕОБХОДИМЫХ ПРИ ВНЕСЕНИИ ПРЕДЛОЖЕНИЙ</w:t>
      </w:r>
    </w:p>
    <w:p w:rsidR="003B3F9D" w:rsidRDefault="003B3F9D" w:rsidP="003B3F9D">
      <w:pPr>
        <w:widowControl w:val="0"/>
        <w:autoSpaceDE w:val="0"/>
        <w:autoSpaceDN w:val="0"/>
        <w:adjustRightInd w:val="0"/>
        <w:jc w:val="center"/>
        <w:rPr>
          <w:sz w:val="27"/>
          <w:szCs w:val="27"/>
        </w:rPr>
      </w:pPr>
      <w:r>
        <w:rPr>
          <w:sz w:val="27"/>
          <w:szCs w:val="27"/>
        </w:rPr>
        <w:t>ПО КАНДИДАТУРАМ В РЕЗЕРВ СОСТАВОВ УЧАСТКОВЫХ КОМИССИЙ</w:t>
      </w:r>
    </w:p>
    <w:p w:rsidR="003B3F9D" w:rsidRDefault="003B3F9D" w:rsidP="003B3F9D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3B3F9D" w:rsidRDefault="003B3F9D" w:rsidP="003B3F9D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Для политических партий, их региональных отделений, иных</w:t>
      </w:r>
    </w:p>
    <w:p w:rsidR="003B3F9D" w:rsidRDefault="003B3F9D" w:rsidP="003B3F9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структурных</w:t>
      </w:r>
      <w:proofErr w:type="gramEnd"/>
      <w:r>
        <w:rPr>
          <w:b/>
          <w:sz w:val="28"/>
          <w:szCs w:val="28"/>
        </w:rPr>
        <w:t xml:space="preserve"> подразделений</w:t>
      </w:r>
    </w:p>
    <w:p w:rsidR="003B3F9D" w:rsidRDefault="003B3F9D" w:rsidP="003B3F9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3B3F9D" w:rsidRDefault="003B3F9D" w:rsidP="003B3F9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</w:t>
      </w:r>
      <w:r>
        <w:rPr>
          <w:sz w:val="28"/>
          <w:szCs w:val="28"/>
        </w:rPr>
        <w:lastRenderedPageBreak/>
        <w:t>делегировании указанных полномочий, оформленное в соответствии с требованиями устава.</w:t>
      </w:r>
    </w:p>
    <w:p w:rsidR="003B3F9D" w:rsidRDefault="003B3F9D" w:rsidP="003B3F9D">
      <w:pPr>
        <w:widowControl w:val="0"/>
        <w:autoSpaceDE w:val="0"/>
        <w:autoSpaceDN w:val="0"/>
        <w:adjustRightInd w:val="0"/>
        <w:spacing w:line="360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Для иных общественных объединений</w:t>
      </w:r>
    </w:p>
    <w:p w:rsidR="003B3F9D" w:rsidRDefault="003B3F9D" w:rsidP="003B3F9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3B3F9D" w:rsidRDefault="003B3F9D" w:rsidP="003B3F9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3B3F9D" w:rsidRDefault="003B3F9D" w:rsidP="003B3F9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r:id="rId12" w:history="1">
        <w:r w:rsidRPr="00B66655">
          <w:rPr>
            <w:rStyle w:val="a8"/>
            <w:sz w:val="28"/>
            <w:szCs w:val="28"/>
          </w:rPr>
          <w:t>пункте 2</w:t>
        </w:r>
      </w:hyperlink>
      <w:r>
        <w:rPr>
          <w:sz w:val="28"/>
          <w:szCs w:val="28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p w:rsidR="003B3F9D" w:rsidRDefault="003B3F9D" w:rsidP="003B3F9D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Для иных субъектов права внесения кандидатур в резерв</w:t>
      </w:r>
    </w:p>
    <w:p w:rsidR="003B3F9D" w:rsidRDefault="003B3F9D" w:rsidP="003B3F9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составов</w:t>
      </w:r>
      <w:proofErr w:type="gramEnd"/>
      <w:r>
        <w:rPr>
          <w:b/>
          <w:sz w:val="28"/>
          <w:szCs w:val="28"/>
        </w:rPr>
        <w:t xml:space="preserve"> участковых комиссий</w:t>
      </w:r>
    </w:p>
    <w:p w:rsidR="003B3F9D" w:rsidRDefault="003B3F9D" w:rsidP="003B3F9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Решение представительного органа муниципального образования.</w:t>
      </w:r>
    </w:p>
    <w:p w:rsidR="003B3F9D" w:rsidRDefault="003B3F9D" w:rsidP="003B3F9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Протокол собрания избирателей по месту жительства, работы, службы, учебы по форме указанной в Порядке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№ 152/1137-6.</w:t>
      </w:r>
    </w:p>
    <w:p w:rsidR="003B3F9D" w:rsidRDefault="003B3F9D" w:rsidP="003B3F9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Кроме того, всеми субъектами права внесения кандидатур должны быть </w:t>
      </w:r>
      <w:r>
        <w:rPr>
          <w:b/>
          <w:sz w:val="28"/>
          <w:szCs w:val="28"/>
        </w:rPr>
        <w:lastRenderedPageBreak/>
        <w:t>представлены:</w:t>
      </w:r>
    </w:p>
    <w:p w:rsidR="003B3F9D" w:rsidRDefault="003B3F9D" w:rsidP="003B3F9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комиссий, на обработку его персональных данных, по форме указанной в Порядке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№ 152/1137-6.</w:t>
      </w:r>
    </w:p>
    <w:p w:rsidR="003B3F9D" w:rsidRDefault="003B3F9D" w:rsidP="003B3F9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p w:rsidR="003B3F9D" w:rsidRDefault="003B3F9D" w:rsidP="003B3F9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tbl>
      <w:tblPr>
        <w:tblW w:w="987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8"/>
        <w:gridCol w:w="1134"/>
        <w:gridCol w:w="567"/>
        <w:gridCol w:w="142"/>
        <w:gridCol w:w="113"/>
        <w:gridCol w:w="142"/>
        <w:gridCol w:w="1503"/>
        <w:gridCol w:w="142"/>
        <w:gridCol w:w="5247"/>
        <w:gridCol w:w="142"/>
      </w:tblGrid>
      <w:tr w:rsidR="003B3F9D" w:rsidTr="007E3B2B">
        <w:trPr>
          <w:gridAfter w:val="1"/>
          <w:wAfter w:w="142" w:type="dxa"/>
        </w:trPr>
        <w:tc>
          <w:tcPr>
            <w:tcW w:w="737" w:type="dxa"/>
            <w:vAlign w:val="bottom"/>
          </w:tcPr>
          <w:p w:rsidR="003B3F9D" w:rsidRDefault="003B3F9D" w:rsidP="007E3B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3B3F9D" w:rsidRDefault="003B3F9D" w:rsidP="007E3B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3B3F9D" w:rsidRDefault="003B3F9D" w:rsidP="007E3B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" w:type="dxa"/>
            <w:gridSpan w:val="2"/>
            <w:vAlign w:val="bottom"/>
          </w:tcPr>
          <w:p w:rsidR="003B3F9D" w:rsidRDefault="003B3F9D" w:rsidP="007E3B2B">
            <w:pPr>
              <w:rPr>
                <w:sz w:val="28"/>
                <w:szCs w:val="28"/>
              </w:rPr>
            </w:pPr>
          </w:p>
        </w:tc>
        <w:tc>
          <w:tcPr>
            <w:tcW w:w="1645" w:type="dxa"/>
            <w:gridSpan w:val="2"/>
            <w:vAlign w:val="bottom"/>
          </w:tcPr>
          <w:p w:rsidR="003B3F9D" w:rsidRDefault="003B3F9D" w:rsidP="007E3B2B">
            <w:pPr>
              <w:ind w:left="57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B3F9D" w:rsidRDefault="003B3F9D" w:rsidP="007E3B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3B3F9D" w:rsidRDefault="003B3F9D" w:rsidP="007E3B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Киржачского муниципального округа</w:t>
            </w:r>
          </w:p>
        </w:tc>
      </w:tr>
      <w:tr w:rsidR="003B3F9D" w:rsidTr="007E3B2B">
        <w:tc>
          <w:tcPr>
            <w:tcW w:w="737" w:type="dxa"/>
          </w:tcPr>
          <w:p w:rsidR="003B3F9D" w:rsidRDefault="003B3F9D" w:rsidP="007E3B2B">
            <w:pPr>
              <w:jc w:val="center"/>
            </w:pPr>
          </w:p>
        </w:tc>
        <w:tc>
          <w:tcPr>
            <w:tcW w:w="1134" w:type="dxa"/>
          </w:tcPr>
          <w:p w:rsidR="003B3F9D" w:rsidRDefault="003B3F9D" w:rsidP="007E3B2B">
            <w:pPr>
              <w:jc w:val="center"/>
            </w:pPr>
          </w:p>
        </w:tc>
        <w:tc>
          <w:tcPr>
            <w:tcW w:w="709" w:type="dxa"/>
            <w:gridSpan w:val="2"/>
          </w:tcPr>
          <w:p w:rsidR="003B3F9D" w:rsidRDefault="003B3F9D" w:rsidP="007E3B2B">
            <w:pPr>
              <w:jc w:val="right"/>
            </w:pPr>
          </w:p>
        </w:tc>
        <w:tc>
          <w:tcPr>
            <w:tcW w:w="255" w:type="dxa"/>
            <w:gridSpan w:val="2"/>
          </w:tcPr>
          <w:p w:rsidR="003B3F9D" w:rsidRDefault="003B3F9D" w:rsidP="007E3B2B"/>
        </w:tc>
        <w:tc>
          <w:tcPr>
            <w:tcW w:w="1645" w:type="dxa"/>
            <w:gridSpan w:val="2"/>
          </w:tcPr>
          <w:p w:rsidR="003B3F9D" w:rsidRDefault="003B3F9D" w:rsidP="007E3B2B"/>
        </w:tc>
        <w:tc>
          <w:tcPr>
            <w:tcW w:w="5387" w:type="dxa"/>
            <w:gridSpan w:val="2"/>
            <w:hideMark/>
          </w:tcPr>
          <w:p w:rsidR="003B3F9D" w:rsidRDefault="003B3F9D" w:rsidP="007E3B2B">
            <w:pPr>
              <w:jc w:val="center"/>
            </w:pPr>
            <w:r>
              <w:t>(</w:t>
            </w:r>
            <w:proofErr w:type="gramStart"/>
            <w:r>
              <w:t>наименование</w:t>
            </w:r>
            <w:proofErr w:type="gramEnd"/>
            <w:r>
              <w:t xml:space="preserve"> органа, формирующего</w:t>
            </w:r>
            <w:r>
              <w:br/>
              <w:t>избирательную комиссию)</w:t>
            </w:r>
          </w:p>
        </w:tc>
      </w:tr>
    </w:tbl>
    <w:p w:rsidR="003B3F9D" w:rsidRDefault="003B3F9D" w:rsidP="003B3F9D">
      <w:pPr>
        <w:jc w:val="center"/>
        <w:rPr>
          <w:b/>
          <w:sz w:val="28"/>
          <w:szCs w:val="28"/>
        </w:rPr>
      </w:pPr>
    </w:p>
    <w:p w:rsidR="003B3F9D" w:rsidRDefault="003B3F9D" w:rsidP="003B3F9D">
      <w:pPr>
        <w:widowControl w:val="0"/>
      </w:pPr>
    </w:p>
    <w:p w:rsidR="003B3F9D" w:rsidRDefault="003B3F9D" w:rsidP="003B3F9D"/>
    <w:p w:rsidR="00E413C2" w:rsidRDefault="00E413C2" w:rsidP="003B3F9D"/>
    <w:p w:rsidR="00080A73" w:rsidRDefault="00080A73" w:rsidP="003B3F9D"/>
    <w:p w:rsidR="00080A73" w:rsidRDefault="00080A73" w:rsidP="003B3F9D"/>
    <w:p w:rsidR="00080A73" w:rsidRDefault="00080A73" w:rsidP="003B3F9D"/>
    <w:p w:rsidR="00080A73" w:rsidRDefault="00080A73" w:rsidP="003B3F9D"/>
    <w:p w:rsidR="00080A73" w:rsidRDefault="00080A73" w:rsidP="003B3F9D"/>
    <w:p w:rsidR="00080A73" w:rsidRDefault="00080A73" w:rsidP="003B3F9D"/>
    <w:p w:rsidR="00080A73" w:rsidRDefault="00080A73" w:rsidP="003B3F9D"/>
    <w:p w:rsidR="00080A73" w:rsidRDefault="00080A73" w:rsidP="003B3F9D"/>
    <w:p w:rsidR="00080A73" w:rsidRDefault="00080A73" w:rsidP="003B3F9D"/>
    <w:p w:rsidR="00080A73" w:rsidRDefault="00080A73" w:rsidP="003B3F9D"/>
    <w:p w:rsidR="00080A73" w:rsidRDefault="00080A73" w:rsidP="003B3F9D"/>
    <w:p w:rsidR="00080A73" w:rsidRDefault="00080A73" w:rsidP="003B3F9D"/>
    <w:p w:rsidR="00080A73" w:rsidRDefault="00080A73" w:rsidP="003B3F9D"/>
    <w:p w:rsidR="00080A73" w:rsidRDefault="00080A73" w:rsidP="003B3F9D"/>
    <w:p w:rsidR="00080A73" w:rsidRDefault="00080A73" w:rsidP="003B3F9D"/>
    <w:p w:rsidR="00080A73" w:rsidRDefault="00080A73" w:rsidP="003B3F9D"/>
    <w:p w:rsidR="00080A73" w:rsidRDefault="00080A73" w:rsidP="003B3F9D"/>
    <w:p w:rsidR="00080A73" w:rsidRDefault="00080A73" w:rsidP="003B3F9D"/>
    <w:p w:rsidR="00080A73" w:rsidRDefault="00080A73" w:rsidP="00080A73">
      <w:pPr>
        <w:spacing w:after="240"/>
        <w:jc w:val="center"/>
      </w:pPr>
      <w:r>
        <w:rPr>
          <w:b/>
          <w:bCs/>
          <w:sz w:val="26"/>
          <w:szCs w:val="26"/>
        </w:rPr>
        <w:lastRenderedPageBreak/>
        <w:t xml:space="preserve">Форма письменного согласия гражданина Российской Федерации </w:t>
      </w:r>
      <w:r>
        <w:rPr>
          <w:b/>
          <w:bCs/>
          <w:sz w:val="26"/>
          <w:szCs w:val="26"/>
        </w:rPr>
        <w:br/>
        <w:t>на его назначение членом участковой избирательной комиссии с правом решающего голоса, зачисление в резерв составов участковых комиссий</w:t>
      </w:r>
    </w:p>
    <w:p w:rsidR="00080A73" w:rsidRPr="00080A73" w:rsidRDefault="00080A73" w:rsidP="00080A73">
      <w:pPr>
        <w:ind w:firstLine="567"/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В  </w:t>
      </w:r>
      <w:r w:rsidRPr="00080A73">
        <w:rPr>
          <w:sz w:val="26"/>
          <w:szCs w:val="26"/>
        </w:rPr>
        <w:t>Территориальную</w:t>
      </w:r>
      <w:proofErr w:type="gramEnd"/>
      <w:r w:rsidRPr="00080A73">
        <w:rPr>
          <w:sz w:val="26"/>
          <w:szCs w:val="26"/>
        </w:rPr>
        <w:t xml:space="preserve"> </w:t>
      </w:r>
      <w:r>
        <w:rPr>
          <w:sz w:val="26"/>
          <w:szCs w:val="26"/>
        </w:rPr>
        <w:t>избирательную комиссию Киржачского муниципального округа Владимирской области</w:t>
      </w:r>
    </w:p>
    <w:p w:rsidR="00080A73" w:rsidRDefault="00080A73" w:rsidP="00080A73">
      <w:pPr>
        <w:pBdr>
          <w:top w:val="single" w:sz="4" w:space="1" w:color="auto"/>
        </w:pBdr>
        <w:ind w:left="881"/>
        <w:jc w:val="center"/>
      </w:pPr>
      <w:r>
        <w:t>(</w:t>
      </w:r>
      <w:proofErr w:type="gramStart"/>
      <w:r>
        <w:t>наименование</w:t>
      </w:r>
      <w:proofErr w:type="gramEnd"/>
      <w:r>
        <w:t xml:space="preserve"> ТИК)</w:t>
      </w:r>
    </w:p>
    <w:p w:rsidR="00080A73" w:rsidRDefault="00080A73" w:rsidP="00080A73">
      <w:pPr>
        <w:tabs>
          <w:tab w:val="right" w:pos="9354"/>
        </w:tabs>
      </w:pPr>
      <w:proofErr w:type="gramStart"/>
      <w:r>
        <w:rPr>
          <w:sz w:val="26"/>
          <w:szCs w:val="26"/>
        </w:rPr>
        <w:t>от</w:t>
      </w:r>
      <w:proofErr w:type="gramEnd"/>
      <w:r>
        <w:rPr>
          <w:sz w:val="26"/>
          <w:szCs w:val="26"/>
        </w:rPr>
        <w:t xml:space="preserve"> гражданина Российской Федерации  </w:t>
      </w:r>
      <w:r>
        <w:rPr>
          <w:sz w:val="26"/>
          <w:szCs w:val="26"/>
        </w:rPr>
        <w:tab/>
        <w:t>,</w:t>
      </w:r>
    </w:p>
    <w:p w:rsidR="00080A73" w:rsidRDefault="00080A73" w:rsidP="00080A73">
      <w:pPr>
        <w:pBdr>
          <w:top w:val="single" w:sz="4" w:space="1" w:color="auto"/>
        </w:pBdr>
        <w:ind w:left="4417" w:right="113"/>
        <w:jc w:val="center"/>
      </w:pPr>
      <w:r>
        <w:t>(</w:t>
      </w:r>
      <w:proofErr w:type="gramStart"/>
      <w:r>
        <w:t>фамилия</w:t>
      </w:r>
      <w:proofErr w:type="gramEnd"/>
      <w:r>
        <w:t>, имя, отчество)</w:t>
      </w:r>
    </w:p>
    <w:p w:rsidR="00080A73" w:rsidRDefault="00080A73" w:rsidP="00080A73">
      <w:pPr>
        <w:tabs>
          <w:tab w:val="right" w:pos="9354"/>
        </w:tabs>
      </w:pPr>
      <w:proofErr w:type="gramStart"/>
      <w:r>
        <w:rPr>
          <w:sz w:val="26"/>
          <w:szCs w:val="26"/>
        </w:rPr>
        <w:t>предложенного</w:t>
      </w:r>
      <w:proofErr w:type="gramEnd"/>
      <w:r>
        <w:rPr>
          <w:sz w:val="26"/>
          <w:szCs w:val="26"/>
        </w:rPr>
        <w:t xml:space="preserve">  </w:t>
      </w:r>
    </w:p>
    <w:p w:rsidR="00080A73" w:rsidRDefault="00080A73" w:rsidP="00080A73">
      <w:pPr>
        <w:pBdr>
          <w:top w:val="single" w:sz="4" w:space="1" w:color="auto"/>
        </w:pBdr>
        <w:ind w:left="1843"/>
        <w:jc w:val="center"/>
      </w:pPr>
      <w:r>
        <w:t>(</w:t>
      </w:r>
      <w:proofErr w:type="gramStart"/>
      <w:r>
        <w:t>наименование</w:t>
      </w:r>
      <w:proofErr w:type="gramEnd"/>
      <w:r>
        <w:t xml:space="preserve"> субъекта права внесения предложения)</w:t>
      </w:r>
    </w:p>
    <w:p w:rsidR="00080A73" w:rsidRDefault="00080A73" w:rsidP="00080A73">
      <w:pPr>
        <w:jc w:val="both"/>
      </w:pPr>
      <w:proofErr w:type="gramStart"/>
      <w:r>
        <w:rPr>
          <w:sz w:val="26"/>
          <w:szCs w:val="26"/>
        </w:rPr>
        <w:t>для</w:t>
      </w:r>
      <w:proofErr w:type="gramEnd"/>
      <w:r>
        <w:rPr>
          <w:sz w:val="26"/>
          <w:szCs w:val="26"/>
        </w:rPr>
        <w:t xml:space="preserve"> зачисления в резерв составов участковых комиссий.</w:t>
      </w:r>
    </w:p>
    <w:p w:rsidR="00080A73" w:rsidRDefault="00080A73" w:rsidP="00080A73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ЗАЯВЛЕНИЕ</w:t>
      </w:r>
    </w:p>
    <w:p w:rsidR="00080A73" w:rsidRDefault="00080A73" w:rsidP="00080A73">
      <w:pPr>
        <w:tabs>
          <w:tab w:val="right" w:pos="9354"/>
        </w:tabs>
        <w:ind w:firstLine="567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Я,  </w:t>
      </w:r>
      <w:r>
        <w:rPr>
          <w:sz w:val="26"/>
          <w:szCs w:val="26"/>
        </w:rPr>
        <w:tab/>
      </w:r>
      <w:proofErr w:type="gramEnd"/>
      <w:r>
        <w:rPr>
          <w:sz w:val="26"/>
          <w:szCs w:val="26"/>
        </w:rPr>
        <w:t>,</w:t>
      </w:r>
    </w:p>
    <w:p w:rsidR="00080A73" w:rsidRDefault="00080A73" w:rsidP="00080A73">
      <w:pPr>
        <w:pBdr>
          <w:top w:val="single" w:sz="4" w:space="1" w:color="auto"/>
        </w:pBdr>
        <w:ind w:left="953" w:right="113"/>
        <w:jc w:val="center"/>
      </w:pPr>
      <w:r>
        <w:t>(</w:t>
      </w:r>
      <w:proofErr w:type="gramStart"/>
      <w:r>
        <w:t>фамилия</w:t>
      </w:r>
      <w:proofErr w:type="gramEnd"/>
      <w:r>
        <w:t>, имя, отчество)</w:t>
      </w:r>
    </w:p>
    <w:p w:rsidR="00080A73" w:rsidRPr="007D2647" w:rsidRDefault="00080A73" w:rsidP="00080A73">
      <w:pPr>
        <w:jc w:val="both"/>
        <w:rPr>
          <w:sz w:val="2"/>
          <w:szCs w:val="2"/>
        </w:rPr>
      </w:pPr>
      <w:proofErr w:type="gramStart"/>
      <w:r>
        <w:rPr>
          <w:sz w:val="26"/>
          <w:szCs w:val="26"/>
        </w:rPr>
        <w:t>д</w:t>
      </w:r>
      <w:r>
        <w:rPr>
          <w:sz w:val="26"/>
          <w:szCs w:val="26"/>
        </w:rPr>
        <w:t>аю</w:t>
      </w:r>
      <w:proofErr w:type="gramEnd"/>
      <w:r>
        <w:rPr>
          <w:sz w:val="26"/>
          <w:szCs w:val="26"/>
        </w:rPr>
        <w:t xml:space="preserve"> свое согласие на зачисление моей кандидатуры в резерв составов участковых комиссий избирательного участка </w:t>
      </w:r>
      <w:r>
        <w:rPr>
          <w:sz w:val="26"/>
          <w:szCs w:val="26"/>
          <w:vertAlign w:val="superscript"/>
        </w:rPr>
        <w:t>1</w:t>
      </w:r>
      <w:r>
        <w:rPr>
          <w:sz w:val="26"/>
          <w:szCs w:val="26"/>
        </w:rPr>
        <w:t xml:space="preserve"> (избирательных участков)</w:t>
      </w:r>
      <w:r>
        <w:rPr>
          <w:sz w:val="26"/>
          <w:szCs w:val="26"/>
          <w:vertAlign w:val="superscript"/>
        </w:rPr>
        <w:t>2</w:t>
      </w:r>
      <w:r w:rsidRPr="007D2647">
        <w:rPr>
          <w:sz w:val="26"/>
          <w:szCs w:val="26"/>
          <w:vertAlign w:val="superscript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2957"/>
        <w:gridCol w:w="6002"/>
      </w:tblGrid>
      <w:tr w:rsidR="00080A73" w:rsidTr="007E3B2B">
        <w:tblPrEx>
          <w:tblCellMar>
            <w:top w:w="0" w:type="dxa"/>
            <w:bottom w:w="0" w:type="dxa"/>
          </w:tblCellMar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0A73" w:rsidRDefault="00080A73" w:rsidP="007E3B2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0A73" w:rsidRDefault="00080A73" w:rsidP="007E3B2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0A73" w:rsidRDefault="00080A73" w:rsidP="007E3B2B">
            <w:pPr>
              <w:ind w:left="57"/>
              <w:jc w:val="both"/>
              <w:rPr>
                <w:sz w:val="2"/>
                <w:szCs w:val="2"/>
              </w:rPr>
            </w:pPr>
            <w:proofErr w:type="gramStart"/>
            <w:r>
              <w:rPr>
                <w:sz w:val="26"/>
                <w:szCs w:val="26"/>
              </w:rPr>
              <w:t>территориальной</w:t>
            </w:r>
            <w:proofErr w:type="gramEnd"/>
            <w:r>
              <w:rPr>
                <w:sz w:val="26"/>
                <w:szCs w:val="26"/>
              </w:rPr>
              <w:t xml:space="preserve"> избирательной комиссии</w:t>
            </w:r>
            <w:r>
              <w:rPr>
                <w:sz w:val="26"/>
                <w:szCs w:val="26"/>
              </w:rPr>
              <w:br/>
            </w:r>
          </w:p>
        </w:tc>
      </w:tr>
    </w:tbl>
    <w:p w:rsidR="00080A73" w:rsidRDefault="00080A73" w:rsidP="00080A73">
      <w:pPr>
        <w:spacing w:after="60"/>
        <w:jc w:val="both"/>
        <w:rPr>
          <w:sz w:val="26"/>
          <w:szCs w:val="26"/>
          <w:lang w:val="en-US"/>
        </w:rPr>
      </w:pPr>
      <w:r>
        <w:rPr>
          <w:sz w:val="26"/>
          <w:szCs w:val="26"/>
        </w:rPr>
        <w:t>(</w:t>
      </w:r>
      <w:proofErr w:type="gramStart"/>
      <w:r>
        <w:rPr>
          <w:sz w:val="26"/>
          <w:szCs w:val="26"/>
        </w:rPr>
        <w:t>территориальных</w:t>
      </w:r>
      <w:proofErr w:type="gramEnd"/>
      <w:r>
        <w:rPr>
          <w:sz w:val="26"/>
          <w:szCs w:val="26"/>
        </w:rPr>
        <w:t xml:space="preserve"> избирательных комиссий)</w:t>
      </w:r>
      <w:r>
        <w:rPr>
          <w:sz w:val="26"/>
          <w:szCs w:val="26"/>
          <w:vertAlign w:val="superscript"/>
        </w:rPr>
        <w:t>2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080A73" w:rsidTr="007E3B2B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0A73" w:rsidRDefault="00080A73" w:rsidP="007E3B2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0A73" w:rsidRDefault="00080A73" w:rsidP="007E3B2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0A73" w:rsidRDefault="00080A73" w:rsidP="007E3B2B">
            <w:pPr>
              <w:jc w:val="center"/>
              <w:rPr>
                <w:sz w:val="26"/>
                <w:szCs w:val="26"/>
              </w:rPr>
            </w:pPr>
          </w:p>
        </w:tc>
      </w:tr>
      <w:tr w:rsidR="00080A73" w:rsidTr="007E3B2B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80A73" w:rsidRDefault="00080A73" w:rsidP="007E3B2B">
            <w:pPr>
              <w:jc w:val="center"/>
            </w:pPr>
            <w:r>
              <w:t>(</w:t>
            </w:r>
            <w:proofErr w:type="gramStart"/>
            <w:r>
              <w:t>подпись</w:t>
            </w:r>
            <w:proofErr w:type="gramEnd"/>
            <w: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80A73" w:rsidRDefault="00080A73" w:rsidP="007E3B2B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80A73" w:rsidRDefault="00080A73" w:rsidP="007E3B2B">
            <w:pPr>
              <w:jc w:val="center"/>
            </w:pPr>
            <w:r>
              <w:t>(</w:t>
            </w:r>
            <w:proofErr w:type="gramStart"/>
            <w:r>
              <w:t>дата</w:t>
            </w:r>
            <w:proofErr w:type="gramEnd"/>
            <w:r>
              <w:t>)</w:t>
            </w:r>
          </w:p>
        </w:tc>
      </w:tr>
    </w:tbl>
    <w:p w:rsidR="00080A73" w:rsidRDefault="00080A73" w:rsidP="00080A73">
      <w:pPr>
        <w:tabs>
          <w:tab w:val="right" w:pos="9356"/>
        </w:tabs>
        <w:spacing w:before="12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Уведомлен(а), что на основании пункта 2 части 1 статьи 6 Федерального закона “О персональных данных” в рамках возложенных законодательством Российской Федерации на</w:t>
      </w:r>
    </w:p>
    <w:p w:rsidR="00080A73" w:rsidRDefault="00080A73" w:rsidP="00080A73">
      <w:pPr>
        <w:tabs>
          <w:tab w:val="right" w:pos="9356"/>
        </w:tabs>
        <w:jc w:val="both"/>
        <w:rPr>
          <w:sz w:val="26"/>
          <w:szCs w:val="26"/>
        </w:rPr>
      </w:pPr>
      <w:r>
        <w:rPr>
          <w:sz w:val="26"/>
          <w:szCs w:val="26"/>
        </w:rPr>
        <w:t>Избирательную комиссию Владимирской области</w:t>
      </w:r>
      <w:r>
        <w:rPr>
          <w:sz w:val="26"/>
          <w:szCs w:val="26"/>
        </w:rPr>
        <w:tab/>
        <w:t>,</w:t>
      </w:r>
    </w:p>
    <w:p w:rsidR="00080A73" w:rsidRDefault="00080A73" w:rsidP="00080A73">
      <w:pPr>
        <w:pBdr>
          <w:top w:val="single" w:sz="4" w:space="1" w:color="auto"/>
        </w:pBdr>
        <w:tabs>
          <w:tab w:val="right" w:pos="9923"/>
        </w:tabs>
        <w:ind w:right="113"/>
        <w:jc w:val="center"/>
      </w:pPr>
      <w:r>
        <w:t>(</w:t>
      </w:r>
      <w:proofErr w:type="gramStart"/>
      <w:r>
        <w:t>наименование</w:t>
      </w:r>
      <w:proofErr w:type="gramEnd"/>
      <w:r>
        <w:t xml:space="preserve"> избирательной комиссии субъекта Российской Федерации,</w:t>
      </w:r>
    </w:p>
    <w:p w:rsidR="00080A73" w:rsidRDefault="00080A73" w:rsidP="00080A73">
      <w:pPr>
        <w:tabs>
          <w:tab w:val="right" w:pos="9356"/>
        </w:tabs>
        <w:spacing w:before="120"/>
        <w:jc w:val="both"/>
      </w:pPr>
      <w:r>
        <w:t>ТИК Киржачского муниципального округа</w:t>
      </w:r>
      <w:r>
        <w:tab/>
        <w:t>,</w:t>
      </w:r>
    </w:p>
    <w:p w:rsidR="00080A73" w:rsidRDefault="00080A73" w:rsidP="00080A73">
      <w:pPr>
        <w:pBdr>
          <w:top w:val="single" w:sz="4" w:space="1" w:color="auto"/>
        </w:pBdr>
        <w:ind w:right="113"/>
        <w:jc w:val="center"/>
        <w:rPr>
          <w:snapToGrid w:val="0"/>
        </w:rPr>
      </w:pPr>
      <w:proofErr w:type="gramStart"/>
      <w:r>
        <w:rPr>
          <w:snapToGrid w:val="0"/>
        </w:rPr>
        <w:t>наименование</w:t>
      </w:r>
      <w:proofErr w:type="gramEnd"/>
      <w:r>
        <w:rPr>
          <w:snapToGrid w:val="0"/>
        </w:rPr>
        <w:t xml:space="preserve"> ТИК</w:t>
      </w:r>
      <w:r>
        <w:t>)</w:t>
      </w:r>
    </w:p>
    <w:p w:rsidR="00080A73" w:rsidRDefault="00080A73" w:rsidP="00080A73">
      <w:pPr>
        <w:jc w:val="both"/>
        <w:rPr>
          <w:snapToGrid w:val="0"/>
          <w:sz w:val="26"/>
          <w:szCs w:val="26"/>
        </w:rPr>
      </w:pPr>
      <w:proofErr w:type="gramStart"/>
      <w:r>
        <w:rPr>
          <w:snapToGrid w:val="0"/>
          <w:sz w:val="26"/>
          <w:szCs w:val="26"/>
        </w:rPr>
        <w:t>функций</w:t>
      </w:r>
      <w:proofErr w:type="gramEnd"/>
      <w:r>
        <w:rPr>
          <w:snapToGrid w:val="0"/>
          <w:sz w:val="26"/>
          <w:szCs w:val="26"/>
        </w:rPr>
        <w:t>, полномочий и обязанностей мои персональные данные будут обрабатываться указанными</w:t>
      </w:r>
      <w:r>
        <w:rPr>
          <w:snapToGrid w:val="0"/>
        </w:rPr>
        <w:t xml:space="preserve"> </w:t>
      </w:r>
      <w:r>
        <w:rPr>
          <w:snapToGrid w:val="0"/>
          <w:sz w:val="26"/>
          <w:szCs w:val="26"/>
        </w:rPr>
        <w:t xml:space="preserve">органами, в том числе мои фамилия, имя, отчество, должность в составе участковой избирательной комиссии, а также субъект предложения моей кандидатуры в состав участковой избирательной комиссии (в резерв составов участковых комиссий) могут быть опубликованы в информационно-телекоммуникационной сети </w:t>
      </w:r>
      <w:r>
        <w:rPr>
          <w:sz w:val="26"/>
          <w:szCs w:val="26"/>
        </w:rPr>
        <w:t>“</w:t>
      </w:r>
      <w:r>
        <w:rPr>
          <w:snapToGrid w:val="0"/>
          <w:sz w:val="26"/>
          <w:szCs w:val="26"/>
        </w:rPr>
        <w:t>Интернет</w:t>
      </w:r>
      <w:r>
        <w:rPr>
          <w:sz w:val="26"/>
          <w:szCs w:val="26"/>
        </w:rPr>
        <w:t>”</w:t>
      </w:r>
      <w:r>
        <w:rPr>
          <w:snapToGrid w:val="0"/>
          <w:sz w:val="26"/>
          <w:szCs w:val="26"/>
        </w:rPr>
        <w:t>, в средствах массовой информации.</w:t>
      </w:r>
    </w:p>
    <w:p w:rsidR="00080A73" w:rsidRDefault="00080A73" w:rsidP="00080A73">
      <w:pPr>
        <w:tabs>
          <w:tab w:val="right" w:pos="9354"/>
        </w:tabs>
        <w:spacing w:before="12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С положениями Федерального закона “Об основных гарантиях избирательных прав и права на участие в референдуме граждан Российской Федерации</w:t>
      </w:r>
      <w:proofErr w:type="gramStart"/>
      <w:r>
        <w:rPr>
          <w:sz w:val="26"/>
          <w:szCs w:val="26"/>
        </w:rPr>
        <w:t>”,</w:t>
      </w:r>
      <w:r w:rsidRPr="007D2647">
        <w:rPr>
          <w:sz w:val="26"/>
          <w:szCs w:val="26"/>
        </w:rPr>
        <w:br/>
      </w:r>
      <w:r>
        <w:rPr>
          <w:sz w:val="26"/>
          <w:szCs w:val="26"/>
        </w:rPr>
        <w:t>Закона</w:t>
      </w:r>
      <w:proofErr w:type="gramEnd"/>
      <w:r>
        <w:rPr>
          <w:sz w:val="26"/>
          <w:szCs w:val="26"/>
        </w:rPr>
        <w:t xml:space="preserve"> Владимирской области «Избирательный кодекс Владимирской области»</w:t>
      </w:r>
      <w:r>
        <w:rPr>
          <w:sz w:val="26"/>
          <w:szCs w:val="26"/>
        </w:rPr>
        <w:tab/>
        <w:t>,</w:t>
      </w:r>
    </w:p>
    <w:p w:rsidR="00080A73" w:rsidRDefault="00080A73" w:rsidP="00080A73">
      <w:pPr>
        <w:pBdr>
          <w:top w:val="single" w:sz="4" w:space="1" w:color="auto"/>
        </w:pBdr>
        <w:ind w:right="113"/>
        <w:jc w:val="center"/>
      </w:pPr>
      <w:r>
        <w:t>(</w:t>
      </w:r>
      <w:proofErr w:type="gramStart"/>
      <w:r>
        <w:t>наименование</w:t>
      </w:r>
      <w:proofErr w:type="gramEnd"/>
      <w:r>
        <w:t xml:space="preserve"> закона субъекта Российской Федерации)</w:t>
      </w:r>
    </w:p>
    <w:p w:rsidR="00080A73" w:rsidRDefault="00080A73" w:rsidP="00080A73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регулирующими</w:t>
      </w:r>
      <w:proofErr w:type="gramEnd"/>
      <w:r>
        <w:rPr>
          <w:sz w:val="26"/>
          <w:szCs w:val="26"/>
        </w:rPr>
        <w:t xml:space="preserve"> деятельность членов избирательных комиссий, ознакомлен.</w:t>
      </w:r>
    </w:p>
    <w:p w:rsidR="00080A73" w:rsidRDefault="00080A73" w:rsidP="00080A73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Подтверждаю, что я не подпадаю под ограничения, установленные пунктом 1 статьи 29 Федерального закона “Об основных гарантиях избирательных прав и права на участие в референдуме граждан Российской Федерации”.</w:t>
      </w:r>
    </w:p>
    <w:p w:rsidR="00080A73" w:rsidRDefault="00080A73" w:rsidP="00080A73">
      <w:pPr>
        <w:spacing w:before="240"/>
        <w:ind w:firstLine="567"/>
        <w:rPr>
          <w:sz w:val="26"/>
          <w:szCs w:val="26"/>
        </w:rPr>
      </w:pPr>
      <w:r>
        <w:rPr>
          <w:sz w:val="26"/>
          <w:szCs w:val="26"/>
        </w:rPr>
        <w:t>О себе сообщаю следующие сведения: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198"/>
        <w:gridCol w:w="397"/>
        <w:gridCol w:w="198"/>
        <w:gridCol w:w="198"/>
        <w:gridCol w:w="1191"/>
        <w:gridCol w:w="255"/>
        <w:gridCol w:w="397"/>
        <w:gridCol w:w="369"/>
        <w:gridCol w:w="2296"/>
        <w:gridCol w:w="2030"/>
        <w:gridCol w:w="227"/>
      </w:tblGrid>
      <w:tr w:rsidR="00080A73" w:rsidTr="007E3B2B">
        <w:tblPrEx>
          <w:tblCellMar>
            <w:top w:w="0" w:type="dxa"/>
            <w:bottom w:w="0" w:type="dxa"/>
          </w:tblCellMar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0A73" w:rsidRDefault="00080A73" w:rsidP="007E3B2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Дата рождения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0A73" w:rsidRDefault="00080A73" w:rsidP="007E3B2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0A73" w:rsidRDefault="00080A73" w:rsidP="007E3B2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0A73" w:rsidRDefault="00080A73" w:rsidP="007E3B2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”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0A73" w:rsidRDefault="00080A73" w:rsidP="007E3B2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“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0A73" w:rsidRDefault="00080A73" w:rsidP="007E3B2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0A73" w:rsidRDefault="00080A73" w:rsidP="007E3B2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”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0A73" w:rsidRDefault="00080A73" w:rsidP="007E3B2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0A73" w:rsidRDefault="00080A73" w:rsidP="007E3B2B">
            <w:pPr>
              <w:rPr>
                <w:sz w:val="26"/>
                <w:szCs w:val="26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0A73" w:rsidRDefault="00080A73" w:rsidP="007E3B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Место рождения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0A73" w:rsidRDefault="00080A73" w:rsidP="007E3B2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0A73" w:rsidRDefault="00080A73" w:rsidP="007E3B2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,</w:t>
            </w:r>
          </w:p>
        </w:tc>
      </w:tr>
    </w:tbl>
    <w:p w:rsidR="00080A73" w:rsidRDefault="00080A73" w:rsidP="00080A73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имею</w:t>
      </w:r>
      <w:proofErr w:type="gramEnd"/>
      <w:r>
        <w:rPr>
          <w:sz w:val="26"/>
          <w:szCs w:val="26"/>
        </w:rPr>
        <w:t xml:space="preserve"> гражданство Российской Федерации, вид документа  </w:t>
      </w:r>
    </w:p>
    <w:p w:rsidR="00080A73" w:rsidRDefault="00080A73" w:rsidP="00080A73">
      <w:pPr>
        <w:pBdr>
          <w:top w:val="single" w:sz="4" w:space="1" w:color="auto"/>
        </w:pBdr>
        <w:ind w:left="6634"/>
        <w:rPr>
          <w:sz w:val="2"/>
          <w:szCs w:val="2"/>
        </w:rPr>
      </w:pPr>
    </w:p>
    <w:p w:rsidR="00080A73" w:rsidRDefault="00080A73" w:rsidP="00080A73">
      <w:pPr>
        <w:tabs>
          <w:tab w:val="right" w:pos="9354"/>
        </w:tabs>
        <w:rPr>
          <w:sz w:val="26"/>
          <w:szCs w:val="26"/>
        </w:rPr>
      </w:pPr>
      <w:r>
        <w:rPr>
          <w:sz w:val="26"/>
          <w:szCs w:val="26"/>
        </w:rPr>
        <w:tab/>
        <w:t>,</w:t>
      </w:r>
    </w:p>
    <w:p w:rsidR="00080A73" w:rsidRDefault="00080A73" w:rsidP="00080A73">
      <w:pPr>
        <w:pBdr>
          <w:top w:val="single" w:sz="4" w:space="1" w:color="auto"/>
        </w:pBdr>
        <w:ind w:right="113"/>
        <w:jc w:val="center"/>
      </w:pPr>
      <w:r>
        <w:t>(</w:t>
      </w:r>
      <w:proofErr w:type="gramStart"/>
      <w:r>
        <w:t>паспорт</w:t>
      </w:r>
      <w:proofErr w:type="gramEnd"/>
      <w:r>
        <w:t xml:space="preserve"> или документ, заменяющий паспорт гражданина (серия, номер и дата выдачи, наименование выдавшего органа))</w:t>
      </w:r>
    </w:p>
    <w:p w:rsidR="00080A73" w:rsidRDefault="00080A73" w:rsidP="00080A73">
      <w:pPr>
        <w:tabs>
          <w:tab w:val="right" w:pos="9354"/>
        </w:tabs>
        <w:rPr>
          <w:sz w:val="26"/>
          <w:szCs w:val="26"/>
        </w:rPr>
      </w:pPr>
      <w:proofErr w:type="gramStart"/>
      <w:r>
        <w:rPr>
          <w:sz w:val="26"/>
          <w:szCs w:val="26"/>
        </w:rPr>
        <w:t>место</w:t>
      </w:r>
      <w:proofErr w:type="gramEnd"/>
      <w:r>
        <w:rPr>
          <w:sz w:val="26"/>
          <w:szCs w:val="26"/>
        </w:rPr>
        <w:t xml:space="preserve"> работы  </w:t>
      </w:r>
    </w:p>
    <w:p w:rsidR="00080A73" w:rsidRDefault="00080A73" w:rsidP="00080A73">
      <w:pPr>
        <w:pBdr>
          <w:top w:val="single" w:sz="4" w:space="1" w:color="auto"/>
        </w:pBdr>
        <w:ind w:left="1622"/>
        <w:jc w:val="center"/>
      </w:pPr>
      <w:r>
        <w:t>(</w:t>
      </w:r>
      <w:proofErr w:type="gramStart"/>
      <w:r>
        <w:t>наименование</w:t>
      </w:r>
      <w:proofErr w:type="gramEnd"/>
      <w:r>
        <w:t xml:space="preserve"> основного места работы или службы, должность, при их отсутствии –</w:t>
      </w:r>
    </w:p>
    <w:p w:rsidR="00080A73" w:rsidRDefault="00080A73" w:rsidP="00080A73">
      <w:pPr>
        <w:tabs>
          <w:tab w:val="right" w:pos="9354"/>
        </w:tabs>
        <w:rPr>
          <w:sz w:val="26"/>
          <w:szCs w:val="26"/>
        </w:rPr>
      </w:pPr>
      <w:r>
        <w:rPr>
          <w:sz w:val="26"/>
          <w:szCs w:val="26"/>
        </w:rPr>
        <w:tab/>
        <w:t>,</w:t>
      </w:r>
    </w:p>
    <w:p w:rsidR="00080A73" w:rsidRDefault="00080A73" w:rsidP="00080A73">
      <w:pPr>
        <w:pBdr>
          <w:top w:val="single" w:sz="4" w:space="1" w:color="auto"/>
        </w:pBdr>
        <w:ind w:right="113"/>
        <w:jc w:val="center"/>
      </w:pPr>
      <w:proofErr w:type="gramStart"/>
      <w:r>
        <w:t>род</w:t>
      </w:r>
      <w:proofErr w:type="gramEnd"/>
      <w:r>
        <w:t xml:space="preserve"> занятий, является ли государственным либо муниципальным служащим)</w:t>
      </w:r>
    </w:p>
    <w:p w:rsidR="00080A73" w:rsidRDefault="00080A73" w:rsidP="00080A73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сведения</w:t>
      </w:r>
      <w:proofErr w:type="gramEnd"/>
      <w:r>
        <w:rPr>
          <w:sz w:val="26"/>
          <w:szCs w:val="26"/>
        </w:rPr>
        <w:t xml:space="preserve"> о наличии опыта работы в избирательных комиссиях:</w:t>
      </w:r>
    </w:p>
    <w:p w:rsidR="00080A73" w:rsidRDefault="00080A73" w:rsidP="00080A73">
      <w:pPr>
        <w:tabs>
          <w:tab w:val="right" w:pos="9354"/>
        </w:tabs>
        <w:rPr>
          <w:sz w:val="26"/>
          <w:szCs w:val="26"/>
        </w:rPr>
      </w:pPr>
      <w:r>
        <w:rPr>
          <w:sz w:val="26"/>
          <w:szCs w:val="26"/>
        </w:rPr>
        <w:tab/>
        <w:t>,</w:t>
      </w:r>
    </w:p>
    <w:p w:rsidR="00080A73" w:rsidRDefault="00080A73" w:rsidP="00080A73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080A73" w:rsidRDefault="00080A73" w:rsidP="00080A73">
      <w:pPr>
        <w:tabs>
          <w:tab w:val="right" w:pos="9356"/>
        </w:tabs>
        <w:spacing w:before="120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образование  </w:t>
      </w:r>
      <w:r w:rsidRPr="00BD43F8">
        <w:rPr>
          <w:sz w:val="26"/>
          <w:szCs w:val="26"/>
        </w:rPr>
        <w:tab/>
      </w:r>
      <w:proofErr w:type="gramEnd"/>
      <w:r>
        <w:rPr>
          <w:sz w:val="26"/>
          <w:szCs w:val="26"/>
        </w:rPr>
        <w:t>,</w:t>
      </w:r>
    </w:p>
    <w:p w:rsidR="00080A73" w:rsidRDefault="00080A73" w:rsidP="00080A73">
      <w:pPr>
        <w:pBdr>
          <w:top w:val="single" w:sz="4" w:space="1" w:color="auto"/>
        </w:pBdr>
        <w:ind w:left="1480" w:right="113"/>
        <w:jc w:val="center"/>
      </w:pPr>
      <w:r>
        <w:t>(</w:t>
      </w:r>
      <w:proofErr w:type="gramStart"/>
      <w:r>
        <w:t>уровень</w:t>
      </w:r>
      <w:proofErr w:type="gramEnd"/>
      <w:r>
        <w:t xml:space="preserve"> образования, специальность, квалификация в соответствии с документом, подтверждающим сведения об образовании и (или) квалификации)</w:t>
      </w:r>
    </w:p>
    <w:p w:rsidR="00080A73" w:rsidRDefault="00080A73" w:rsidP="00080A73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адрес</w:t>
      </w:r>
      <w:proofErr w:type="gramEnd"/>
      <w:r>
        <w:rPr>
          <w:sz w:val="26"/>
          <w:szCs w:val="26"/>
        </w:rPr>
        <w:t xml:space="preserve"> места жительства  </w:t>
      </w:r>
    </w:p>
    <w:p w:rsidR="00080A73" w:rsidRDefault="00080A73" w:rsidP="00080A73">
      <w:pPr>
        <w:pBdr>
          <w:top w:val="single" w:sz="4" w:space="1" w:color="auto"/>
        </w:pBdr>
        <w:ind w:left="2754"/>
        <w:jc w:val="center"/>
      </w:pPr>
      <w:r>
        <w:t>(</w:t>
      </w:r>
      <w:proofErr w:type="gramStart"/>
      <w:r>
        <w:t>почтовый</w:t>
      </w:r>
      <w:proofErr w:type="gramEnd"/>
      <w:r>
        <w:t xml:space="preserve"> индекс, наименование субъекта Российской Федерации,</w:t>
      </w:r>
    </w:p>
    <w:p w:rsidR="00080A73" w:rsidRDefault="00080A73" w:rsidP="00080A73">
      <w:pPr>
        <w:tabs>
          <w:tab w:val="right" w:pos="9354"/>
        </w:tabs>
        <w:rPr>
          <w:sz w:val="26"/>
          <w:szCs w:val="26"/>
        </w:rPr>
      </w:pPr>
      <w:r>
        <w:rPr>
          <w:sz w:val="26"/>
          <w:szCs w:val="26"/>
        </w:rPr>
        <w:tab/>
        <w:t>,</w:t>
      </w:r>
    </w:p>
    <w:p w:rsidR="00080A73" w:rsidRDefault="00080A73" w:rsidP="00080A73">
      <w:pPr>
        <w:pBdr>
          <w:top w:val="single" w:sz="4" w:space="1" w:color="auto"/>
        </w:pBdr>
        <w:ind w:right="113"/>
        <w:jc w:val="center"/>
      </w:pPr>
      <w:proofErr w:type="gramStart"/>
      <w:r>
        <w:t>район</w:t>
      </w:r>
      <w:proofErr w:type="gramEnd"/>
      <w:r>
        <w:t>, город, иной населенный пункт, улица, номер дома, корпус, квартира)</w:t>
      </w:r>
    </w:p>
    <w:p w:rsidR="00080A73" w:rsidRDefault="00080A73" w:rsidP="00080A73">
      <w:pPr>
        <w:tabs>
          <w:tab w:val="right" w:pos="9356"/>
        </w:tabs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телефон  </w:t>
      </w:r>
      <w:r>
        <w:rPr>
          <w:sz w:val="26"/>
          <w:szCs w:val="26"/>
        </w:rPr>
        <w:tab/>
      </w:r>
      <w:proofErr w:type="gramEnd"/>
      <w:r>
        <w:rPr>
          <w:sz w:val="26"/>
          <w:szCs w:val="26"/>
        </w:rPr>
        <w:t>,</w:t>
      </w:r>
    </w:p>
    <w:p w:rsidR="00080A73" w:rsidRDefault="00080A73" w:rsidP="00080A73">
      <w:pPr>
        <w:pBdr>
          <w:top w:val="single" w:sz="4" w:space="1" w:color="auto"/>
        </w:pBdr>
        <w:ind w:left="1021" w:right="113"/>
        <w:jc w:val="center"/>
      </w:pPr>
      <w:r>
        <w:t>(</w:t>
      </w:r>
      <w:proofErr w:type="gramStart"/>
      <w:r>
        <w:t>номер</w:t>
      </w:r>
      <w:proofErr w:type="gramEnd"/>
      <w:r>
        <w:t xml:space="preserve"> телефона с кодом города, номер мобильного телефона)</w:t>
      </w:r>
    </w:p>
    <w:p w:rsidR="00080A73" w:rsidRDefault="00080A73" w:rsidP="00080A73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адрес</w:t>
      </w:r>
      <w:proofErr w:type="gramEnd"/>
      <w:r>
        <w:rPr>
          <w:sz w:val="26"/>
          <w:szCs w:val="26"/>
        </w:rPr>
        <w:t xml:space="preserve"> электронной почты (при наличии)  </w:t>
      </w:r>
    </w:p>
    <w:p w:rsidR="00080A73" w:rsidRDefault="00080A73" w:rsidP="00080A73">
      <w:pPr>
        <w:pBdr>
          <w:top w:val="single" w:sz="4" w:space="1" w:color="auto"/>
        </w:pBdr>
        <w:spacing w:after="120"/>
        <w:ind w:left="4581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080A73" w:rsidTr="007E3B2B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0A73" w:rsidRDefault="00080A73" w:rsidP="007E3B2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0A73" w:rsidRDefault="00080A73" w:rsidP="007E3B2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0A73" w:rsidRDefault="00080A73" w:rsidP="007E3B2B">
            <w:pPr>
              <w:jc w:val="center"/>
              <w:rPr>
                <w:sz w:val="26"/>
                <w:szCs w:val="26"/>
              </w:rPr>
            </w:pPr>
          </w:p>
        </w:tc>
      </w:tr>
      <w:tr w:rsidR="00080A73" w:rsidTr="007E3B2B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80A73" w:rsidRDefault="00080A73" w:rsidP="007E3B2B">
            <w:pPr>
              <w:jc w:val="center"/>
            </w:pPr>
            <w:r>
              <w:t>(</w:t>
            </w:r>
            <w:proofErr w:type="gramStart"/>
            <w:r>
              <w:t>подпись</w:t>
            </w:r>
            <w:proofErr w:type="gramEnd"/>
            <w: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80A73" w:rsidRDefault="00080A73" w:rsidP="007E3B2B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80A73" w:rsidRDefault="00080A73" w:rsidP="007E3B2B">
            <w:pPr>
              <w:jc w:val="center"/>
            </w:pPr>
            <w:r>
              <w:t>(</w:t>
            </w:r>
            <w:proofErr w:type="gramStart"/>
            <w:r>
              <w:t>дата</w:t>
            </w:r>
            <w:proofErr w:type="gramEnd"/>
            <w:r>
              <w:t>)</w:t>
            </w:r>
          </w:p>
        </w:tc>
      </w:tr>
    </w:tbl>
    <w:p w:rsidR="00080A73" w:rsidRDefault="00080A73" w:rsidP="00080A73">
      <w:pPr>
        <w:spacing w:before="120"/>
        <w:rPr>
          <w:sz w:val="26"/>
          <w:szCs w:val="26"/>
        </w:rPr>
      </w:pPr>
      <w:r>
        <w:rPr>
          <w:sz w:val="26"/>
          <w:szCs w:val="26"/>
        </w:rPr>
        <w:t>Об изменениях в указанных мною сведениях о себе обязуюсь уведомлять.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080A73" w:rsidTr="007E3B2B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0A73" w:rsidRDefault="00080A73" w:rsidP="007E3B2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0A73" w:rsidRDefault="00080A73" w:rsidP="007E3B2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0A73" w:rsidRDefault="00080A73" w:rsidP="007E3B2B">
            <w:pPr>
              <w:jc w:val="center"/>
              <w:rPr>
                <w:sz w:val="26"/>
                <w:szCs w:val="26"/>
              </w:rPr>
            </w:pPr>
          </w:p>
        </w:tc>
      </w:tr>
      <w:tr w:rsidR="00080A73" w:rsidTr="007E3B2B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80A73" w:rsidRDefault="00080A73" w:rsidP="007E3B2B">
            <w:pPr>
              <w:jc w:val="center"/>
            </w:pPr>
            <w:r>
              <w:t>(</w:t>
            </w:r>
            <w:proofErr w:type="gramStart"/>
            <w:r>
              <w:t>подпись</w:t>
            </w:r>
            <w:proofErr w:type="gramEnd"/>
            <w: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80A73" w:rsidRDefault="00080A73" w:rsidP="007E3B2B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80A73" w:rsidRDefault="00080A73" w:rsidP="007E3B2B">
            <w:pPr>
              <w:jc w:val="center"/>
            </w:pPr>
            <w:r>
              <w:t>(</w:t>
            </w:r>
            <w:proofErr w:type="gramStart"/>
            <w:r>
              <w:t>дата</w:t>
            </w:r>
            <w:proofErr w:type="gramEnd"/>
            <w:r>
              <w:t>)</w:t>
            </w:r>
          </w:p>
        </w:tc>
      </w:tr>
    </w:tbl>
    <w:p w:rsidR="00080A73" w:rsidRDefault="00080A73" w:rsidP="00080A73">
      <w:pPr>
        <w:rPr>
          <w:sz w:val="26"/>
          <w:szCs w:val="26"/>
        </w:rPr>
      </w:pPr>
    </w:p>
    <w:p w:rsidR="00080A73" w:rsidRDefault="00080A73" w:rsidP="003B3F9D"/>
    <w:p w:rsidR="00080A73" w:rsidRDefault="00080A73" w:rsidP="003B3F9D"/>
    <w:p w:rsidR="00080A73" w:rsidRDefault="00080A73" w:rsidP="003B3F9D"/>
    <w:p w:rsidR="00080A73" w:rsidRDefault="00080A73" w:rsidP="003B3F9D"/>
    <w:p w:rsidR="00080A73" w:rsidRDefault="00080A73" w:rsidP="003B3F9D"/>
    <w:p w:rsidR="00080A73" w:rsidRDefault="00080A73" w:rsidP="003B3F9D"/>
    <w:p w:rsidR="00080A73" w:rsidRDefault="00080A73" w:rsidP="003B3F9D"/>
    <w:p w:rsidR="00080A73" w:rsidRDefault="00080A73" w:rsidP="003B3F9D"/>
    <w:p w:rsidR="00080A73" w:rsidRDefault="00080A73" w:rsidP="003B3F9D"/>
    <w:p w:rsidR="00080A73" w:rsidRDefault="00080A73" w:rsidP="003B3F9D"/>
    <w:p w:rsidR="00080A73" w:rsidRDefault="00080A73" w:rsidP="003B3F9D"/>
    <w:p w:rsidR="00080A73" w:rsidRDefault="00080A73" w:rsidP="003B3F9D"/>
    <w:p w:rsidR="00080A73" w:rsidRDefault="00080A73" w:rsidP="003B3F9D"/>
    <w:p w:rsidR="00080A73" w:rsidRDefault="00080A73" w:rsidP="003B3F9D"/>
    <w:p w:rsidR="00080A73" w:rsidRDefault="00080A73" w:rsidP="003B3F9D"/>
    <w:p w:rsidR="00080A73" w:rsidRDefault="00080A73" w:rsidP="003B3F9D"/>
    <w:p w:rsidR="00080A73" w:rsidRDefault="00080A73" w:rsidP="003B3F9D"/>
    <w:p w:rsidR="00080A73" w:rsidRDefault="00080A73" w:rsidP="003B3F9D"/>
    <w:p w:rsidR="00080A73" w:rsidRDefault="00080A73" w:rsidP="003B3F9D"/>
    <w:p w:rsidR="00080A73" w:rsidRDefault="00080A73" w:rsidP="003B3F9D"/>
    <w:p w:rsidR="00080A73" w:rsidRDefault="00080A73" w:rsidP="00080A73">
      <w:pPr>
        <w:spacing w:before="720" w:after="720"/>
        <w:jc w:val="center"/>
      </w:pPr>
      <w:r>
        <w:t>ПРИМЕРНАЯ ФОРМА ПРОТОКОЛА</w:t>
      </w:r>
      <w:r>
        <w:br/>
        <w:t xml:space="preserve">СОБРАНИЯ ИЗБИРАТЕЛЕЙ ПО МЕСТУ </w:t>
      </w:r>
      <w:proofErr w:type="gramStart"/>
      <w:r>
        <w:t>ЖИТЕЛЬСТВА,</w:t>
      </w:r>
      <w:r>
        <w:br/>
        <w:t>РАБОТЫ</w:t>
      </w:r>
      <w:proofErr w:type="gramEnd"/>
      <w:r>
        <w:t>, СЛУЖБЫ, УЧЕБЫ ПО ВЫДВИЖЕНИЮ КАНДИДАТУР</w:t>
      </w:r>
      <w:r>
        <w:br/>
        <w:t>В СОСТАВ УЧАСТКОВОЙ ИЗБИРАТЕЛЬНОЙ КОМИССИИ</w:t>
      </w:r>
    </w:p>
    <w:p w:rsidR="00080A73" w:rsidRDefault="00080A73" w:rsidP="00080A73">
      <w:pPr>
        <w:jc w:val="center"/>
        <w:rPr>
          <w:sz w:val="26"/>
          <w:szCs w:val="26"/>
        </w:rPr>
      </w:pPr>
      <w:r>
        <w:rPr>
          <w:sz w:val="26"/>
          <w:szCs w:val="26"/>
        </w:rPr>
        <w:t>Протокол</w:t>
      </w:r>
      <w:r>
        <w:rPr>
          <w:sz w:val="26"/>
          <w:szCs w:val="26"/>
        </w:rPr>
        <w:br/>
        <w:t>собрания избирателей</w:t>
      </w:r>
    </w:p>
    <w:p w:rsidR="00080A73" w:rsidRPr="00D04B6B" w:rsidRDefault="00080A73" w:rsidP="00080A73">
      <w:pPr>
        <w:ind w:left="1560" w:right="1558"/>
        <w:jc w:val="center"/>
        <w:rPr>
          <w:sz w:val="26"/>
          <w:szCs w:val="26"/>
        </w:rPr>
      </w:pPr>
    </w:p>
    <w:p w:rsidR="00080A73" w:rsidRDefault="00080A73" w:rsidP="00080A73">
      <w:pPr>
        <w:pBdr>
          <w:top w:val="single" w:sz="4" w:space="1" w:color="auto"/>
        </w:pBdr>
        <w:ind w:left="1560" w:right="1558"/>
        <w:jc w:val="center"/>
      </w:pPr>
      <w:r>
        <w:t>(</w:t>
      </w:r>
      <w:proofErr w:type="gramStart"/>
      <w:r>
        <w:t>указание</w:t>
      </w:r>
      <w:proofErr w:type="gramEnd"/>
      <w:r>
        <w:t xml:space="preserve"> места жительства, работы, службы, учебы)</w:t>
      </w:r>
    </w:p>
    <w:p w:rsidR="00080A73" w:rsidRDefault="00080A73" w:rsidP="00080A73">
      <w:pPr>
        <w:spacing w:before="240"/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по</w:t>
      </w:r>
      <w:proofErr w:type="gramEnd"/>
      <w:r>
        <w:rPr>
          <w:sz w:val="26"/>
          <w:szCs w:val="26"/>
        </w:rPr>
        <w:t xml:space="preserve"> выдвижению кандидатуры в состав</w:t>
      </w:r>
    </w:p>
    <w:p w:rsidR="00080A73" w:rsidRPr="00D04B6B" w:rsidRDefault="00080A73" w:rsidP="00080A73">
      <w:pPr>
        <w:ind w:left="2268" w:right="2211"/>
        <w:jc w:val="center"/>
        <w:rPr>
          <w:sz w:val="26"/>
          <w:szCs w:val="26"/>
        </w:rPr>
      </w:pPr>
    </w:p>
    <w:p w:rsidR="00080A73" w:rsidRDefault="00080A73" w:rsidP="00080A73">
      <w:pPr>
        <w:pBdr>
          <w:top w:val="single" w:sz="4" w:space="1" w:color="auto"/>
        </w:pBdr>
        <w:spacing w:after="240"/>
        <w:ind w:left="2268" w:right="2211"/>
        <w:jc w:val="center"/>
      </w:pPr>
      <w:r>
        <w:t>(</w:t>
      </w:r>
      <w:proofErr w:type="gramStart"/>
      <w:r>
        <w:t>наименование</w:t>
      </w:r>
      <w:proofErr w:type="gramEnd"/>
      <w:r>
        <w:t xml:space="preserve"> избирательной комиссии)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247"/>
        <w:gridCol w:w="510"/>
        <w:gridCol w:w="255"/>
        <w:gridCol w:w="4339"/>
        <w:gridCol w:w="2693"/>
      </w:tblGrid>
      <w:tr w:rsidR="00080A73" w:rsidTr="007E3B2B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0A73" w:rsidRDefault="00080A73" w:rsidP="007E3B2B">
            <w:pPr>
              <w:jc w:val="right"/>
            </w:pPr>
            <w: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0A73" w:rsidRDefault="00080A73" w:rsidP="007E3B2B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0A73" w:rsidRDefault="00080A73" w:rsidP="007E3B2B">
            <w:r>
              <w:t>”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0A73" w:rsidRDefault="00080A73" w:rsidP="007E3B2B">
            <w:pPr>
              <w:jc w:val="center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0A73" w:rsidRDefault="00080A73" w:rsidP="007E3B2B">
            <w:pPr>
              <w:jc w:val="right"/>
            </w:pPr>
            <w:r>
              <w:t>202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0A73" w:rsidRDefault="00080A73" w:rsidP="007E3B2B">
            <w:r>
              <w:t>3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0A73" w:rsidRDefault="00080A73" w:rsidP="007E3B2B">
            <w:pPr>
              <w:ind w:left="57"/>
            </w:pPr>
            <w:proofErr w:type="gramStart"/>
            <w:r>
              <w:t>года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0A73" w:rsidRDefault="00080A73" w:rsidP="007E3B2B">
            <w:pPr>
              <w:jc w:val="center"/>
            </w:pPr>
          </w:p>
        </w:tc>
      </w:tr>
      <w:tr w:rsidR="00080A73" w:rsidTr="007E3B2B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080A73" w:rsidRDefault="00080A73" w:rsidP="007E3B2B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80A73" w:rsidRDefault="00080A73" w:rsidP="007E3B2B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80A73" w:rsidRDefault="00080A73" w:rsidP="007E3B2B"/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080A73" w:rsidRDefault="00080A73" w:rsidP="007E3B2B">
            <w:pPr>
              <w:jc w:val="center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80A73" w:rsidRDefault="00080A73" w:rsidP="007E3B2B">
            <w:pPr>
              <w:jc w:val="right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80A73" w:rsidRDefault="00080A73" w:rsidP="007E3B2B"/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:rsidR="00080A73" w:rsidRDefault="00080A73" w:rsidP="007E3B2B"/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80A73" w:rsidRDefault="00080A73" w:rsidP="007E3B2B">
            <w:pPr>
              <w:jc w:val="center"/>
            </w:pPr>
            <w:r>
              <w:t>(</w:t>
            </w:r>
            <w:proofErr w:type="gramStart"/>
            <w:r>
              <w:t>место</w:t>
            </w:r>
            <w:proofErr w:type="gramEnd"/>
            <w:r>
              <w:t xml:space="preserve"> проведения)</w:t>
            </w:r>
          </w:p>
        </w:tc>
      </w:tr>
    </w:tbl>
    <w:p w:rsidR="00080A73" w:rsidRDefault="00080A73" w:rsidP="00080A73">
      <w:pPr>
        <w:spacing w:after="720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4"/>
        <w:gridCol w:w="1778"/>
        <w:gridCol w:w="1084"/>
      </w:tblGrid>
      <w:tr w:rsidR="00080A73" w:rsidTr="007E3B2B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080A73" w:rsidRDefault="00080A73" w:rsidP="007E3B2B">
            <w:r>
              <w:t>Присутствовали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0A73" w:rsidRDefault="00080A73" w:rsidP="007E3B2B">
            <w:pPr>
              <w:jc w:val="center"/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080A73" w:rsidRDefault="00080A73" w:rsidP="007E3B2B">
            <w:pPr>
              <w:ind w:left="57"/>
            </w:pPr>
            <w:proofErr w:type="gramStart"/>
            <w:r>
              <w:t>человек</w:t>
            </w:r>
            <w:proofErr w:type="gramEnd"/>
            <w:r>
              <w:t xml:space="preserve"> </w:t>
            </w:r>
            <w:r>
              <w:rPr>
                <w:rStyle w:val="a9"/>
              </w:rPr>
              <w:footnoteReference w:id="1"/>
            </w:r>
          </w:p>
        </w:tc>
      </w:tr>
    </w:tbl>
    <w:p w:rsidR="00080A73" w:rsidRDefault="00080A73" w:rsidP="00080A73">
      <w:pPr>
        <w:spacing w:before="960"/>
      </w:pPr>
      <w:r>
        <w:t>1. Выборы председателя и секретаря собрания.</w:t>
      </w:r>
    </w:p>
    <w:p w:rsidR="00080A73" w:rsidRPr="00D04B6B" w:rsidRDefault="00080A73" w:rsidP="00080A73">
      <w:pPr>
        <w:ind w:right="1984"/>
      </w:pPr>
      <w:r>
        <w:t xml:space="preserve">Предложены кандидатуры  </w:t>
      </w:r>
    </w:p>
    <w:p w:rsidR="00080A73" w:rsidRDefault="00080A73" w:rsidP="00080A73">
      <w:pPr>
        <w:pBdr>
          <w:top w:val="single" w:sz="4" w:space="1" w:color="auto"/>
        </w:pBdr>
        <w:ind w:left="2835" w:right="1984"/>
        <w:jc w:val="center"/>
      </w:pPr>
      <w:r>
        <w:t>(</w:t>
      </w:r>
      <w:proofErr w:type="gramStart"/>
      <w:r>
        <w:t>фамилия</w:t>
      </w:r>
      <w:proofErr w:type="gramEnd"/>
      <w:r>
        <w:t>, имя, отчество)</w:t>
      </w:r>
    </w:p>
    <w:p w:rsidR="00080A73" w:rsidRDefault="00080A73" w:rsidP="00080A73">
      <w:pPr>
        <w:spacing w:before="240"/>
      </w:pPr>
      <w:r>
        <w:t>Результаты голосования:</w:t>
      </w:r>
    </w:p>
    <w:p w:rsidR="00080A73" w:rsidRPr="00D04B6B" w:rsidRDefault="00080A73" w:rsidP="00080A73">
      <w:pPr>
        <w:tabs>
          <w:tab w:val="right" w:pos="2694"/>
        </w:tabs>
        <w:ind w:right="7371"/>
      </w:pPr>
      <w:r>
        <w:t>“</w:t>
      </w:r>
      <w:proofErr w:type="gramStart"/>
      <w:r>
        <w:t xml:space="preserve">За”  </w:t>
      </w:r>
      <w:r w:rsidRPr="00D04B6B">
        <w:tab/>
      </w:r>
      <w:proofErr w:type="gramEnd"/>
      <w:r w:rsidRPr="00D04B6B">
        <w:t>,</w:t>
      </w:r>
    </w:p>
    <w:p w:rsidR="00080A73" w:rsidRDefault="00080A73" w:rsidP="00080A73">
      <w:pPr>
        <w:pBdr>
          <w:top w:val="single" w:sz="4" w:space="1" w:color="auto"/>
        </w:pBdr>
        <w:ind w:left="567" w:right="7370"/>
        <w:rPr>
          <w:sz w:val="2"/>
          <w:szCs w:val="2"/>
        </w:rPr>
      </w:pPr>
    </w:p>
    <w:p w:rsidR="00080A73" w:rsidRPr="00D04B6B" w:rsidRDefault="00080A73" w:rsidP="00080A73">
      <w:pPr>
        <w:tabs>
          <w:tab w:val="right" w:pos="2694"/>
        </w:tabs>
        <w:ind w:right="7371"/>
      </w:pPr>
      <w:r>
        <w:t>“</w:t>
      </w:r>
      <w:proofErr w:type="gramStart"/>
      <w:r>
        <w:t xml:space="preserve">Против”  </w:t>
      </w:r>
      <w:r w:rsidRPr="00D04B6B">
        <w:tab/>
      </w:r>
      <w:proofErr w:type="gramEnd"/>
      <w:r w:rsidRPr="00D04B6B">
        <w:t>,</w:t>
      </w:r>
    </w:p>
    <w:p w:rsidR="00080A73" w:rsidRDefault="00080A73" w:rsidP="00080A73">
      <w:pPr>
        <w:pBdr>
          <w:top w:val="single" w:sz="4" w:space="1" w:color="auto"/>
        </w:pBdr>
        <w:ind w:left="1106" w:right="7371"/>
        <w:rPr>
          <w:sz w:val="2"/>
          <w:szCs w:val="2"/>
        </w:rPr>
      </w:pPr>
    </w:p>
    <w:p w:rsidR="00080A73" w:rsidRPr="00D04B6B" w:rsidRDefault="00080A73" w:rsidP="00080A73">
      <w:pPr>
        <w:tabs>
          <w:tab w:val="right" w:pos="2694"/>
        </w:tabs>
        <w:ind w:right="7371"/>
      </w:pPr>
      <w:r>
        <w:t>“</w:t>
      </w:r>
      <w:proofErr w:type="gramStart"/>
      <w:r>
        <w:t xml:space="preserve">Воздержались”  </w:t>
      </w:r>
      <w:r w:rsidRPr="00D04B6B">
        <w:tab/>
      </w:r>
      <w:proofErr w:type="gramEnd"/>
      <w:r w:rsidRPr="00D04B6B">
        <w:t>.</w:t>
      </w:r>
    </w:p>
    <w:p w:rsidR="00080A73" w:rsidRDefault="00080A73" w:rsidP="00080A73">
      <w:pPr>
        <w:pBdr>
          <w:top w:val="single" w:sz="4" w:space="1" w:color="auto"/>
        </w:pBdr>
        <w:ind w:left="1786" w:right="7371"/>
        <w:rPr>
          <w:sz w:val="2"/>
          <w:szCs w:val="2"/>
        </w:rPr>
      </w:pPr>
    </w:p>
    <w:p w:rsidR="00080A73" w:rsidRPr="00D04B6B" w:rsidRDefault="00080A73" w:rsidP="00080A73">
      <w:pPr>
        <w:tabs>
          <w:tab w:val="right" w:pos="6804"/>
        </w:tabs>
        <w:ind w:right="3259"/>
      </w:pPr>
      <w:r>
        <w:t xml:space="preserve">Решение </w:t>
      </w:r>
      <w:proofErr w:type="gramStart"/>
      <w:r>
        <w:t xml:space="preserve">собрания  </w:t>
      </w:r>
      <w:r w:rsidRPr="00D04B6B">
        <w:tab/>
      </w:r>
      <w:proofErr w:type="gramEnd"/>
      <w:r w:rsidRPr="00D04B6B">
        <w:t>.</w:t>
      </w:r>
    </w:p>
    <w:p w:rsidR="00080A73" w:rsidRDefault="00080A73" w:rsidP="00080A73">
      <w:pPr>
        <w:pBdr>
          <w:top w:val="single" w:sz="4" w:space="1" w:color="auto"/>
        </w:pBdr>
        <w:ind w:left="1996" w:right="3259"/>
        <w:rPr>
          <w:sz w:val="2"/>
          <w:szCs w:val="2"/>
        </w:rPr>
      </w:pPr>
    </w:p>
    <w:p w:rsidR="00080A73" w:rsidRPr="00D04B6B" w:rsidRDefault="00080A73" w:rsidP="00080A73">
      <w:pPr>
        <w:pageBreakBefore/>
      </w:pPr>
      <w:r>
        <w:lastRenderedPageBreak/>
        <w:t xml:space="preserve">2. Выдвижение в </w:t>
      </w:r>
      <w:r>
        <w:t>резерв</w:t>
      </w:r>
      <w:bookmarkStart w:id="0" w:name="_GoBack"/>
      <w:bookmarkEnd w:id="0"/>
      <w:r w:rsidRPr="00A36B0E">
        <w:t xml:space="preserve"> участковой избирательной комиссии</w:t>
      </w:r>
      <w:r w:rsidRPr="00D04B6B">
        <w:t xml:space="preserve"> </w:t>
      </w:r>
      <w:r>
        <w:t>№______</w:t>
      </w:r>
    </w:p>
    <w:p w:rsidR="00080A73" w:rsidRDefault="00080A73" w:rsidP="00080A73">
      <w:pPr>
        <w:pBdr>
          <w:top w:val="single" w:sz="4" w:space="1" w:color="auto"/>
        </w:pBdr>
      </w:pPr>
      <w:r>
        <w:t xml:space="preserve">              (</w:t>
      </w:r>
      <w:proofErr w:type="gramStart"/>
      <w:r>
        <w:t>в</w:t>
      </w:r>
      <w:proofErr w:type="gramEnd"/>
      <w:r>
        <w:t xml:space="preserve"> случае выдвижения кандидатуры в состав участковой избирательной комиссии указывать ее номер)</w:t>
      </w:r>
    </w:p>
    <w:p w:rsidR="00080A73" w:rsidRDefault="00080A73" w:rsidP="00080A73">
      <w:proofErr w:type="gramStart"/>
      <w:r>
        <w:t>кандидатуры</w:t>
      </w:r>
      <w:proofErr w:type="gramEnd"/>
      <w:r>
        <w:t xml:space="preserve">  </w:t>
      </w:r>
    </w:p>
    <w:p w:rsidR="00080A73" w:rsidRDefault="00080A73" w:rsidP="00080A73">
      <w:pPr>
        <w:pBdr>
          <w:top w:val="single" w:sz="4" w:space="1" w:color="auto"/>
        </w:pBdr>
        <w:ind w:left="1418"/>
        <w:jc w:val="center"/>
      </w:pPr>
      <w:r>
        <w:t>(</w:t>
      </w:r>
      <w:proofErr w:type="gramStart"/>
      <w:r>
        <w:t>фамилия</w:t>
      </w:r>
      <w:proofErr w:type="gramEnd"/>
      <w:r>
        <w:t>, имя, отчество)</w:t>
      </w:r>
    </w:p>
    <w:p w:rsidR="00080A73" w:rsidRDefault="00080A73" w:rsidP="00080A73">
      <w:pPr>
        <w:spacing w:before="240"/>
      </w:pPr>
      <w:r>
        <w:t>Результаты голосования:</w:t>
      </w:r>
    </w:p>
    <w:p w:rsidR="00080A73" w:rsidRPr="00D04B6B" w:rsidRDefault="00080A73" w:rsidP="00080A73">
      <w:pPr>
        <w:tabs>
          <w:tab w:val="right" w:pos="2694"/>
        </w:tabs>
        <w:ind w:right="7371"/>
      </w:pPr>
      <w:r>
        <w:t>“</w:t>
      </w:r>
      <w:proofErr w:type="gramStart"/>
      <w:r>
        <w:t xml:space="preserve">За”  </w:t>
      </w:r>
      <w:r w:rsidRPr="00D04B6B">
        <w:tab/>
      </w:r>
      <w:proofErr w:type="gramEnd"/>
      <w:r w:rsidRPr="00D04B6B">
        <w:t>,</w:t>
      </w:r>
    </w:p>
    <w:p w:rsidR="00080A73" w:rsidRDefault="00080A73" w:rsidP="00080A73">
      <w:pPr>
        <w:pBdr>
          <w:top w:val="single" w:sz="4" w:space="1" w:color="auto"/>
        </w:pBdr>
        <w:ind w:left="567" w:right="7370"/>
        <w:rPr>
          <w:sz w:val="2"/>
          <w:szCs w:val="2"/>
        </w:rPr>
      </w:pPr>
    </w:p>
    <w:p w:rsidR="00080A73" w:rsidRPr="00D04B6B" w:rsidRDefault="00080A73" w:rsidP="00080A73">
      <w:pPr>
        <w:tabs>
          <w:tab w:val="right" w:pos="2694"/>
        </w:tabs>
        <w:ind w:right="7371"/>
      </w:pPr>
      <w:r>
        <w:t>“</w:t>
      </w:r>
      <w:proofErr w:type="gramStart"/>
      <w:r>
        <w:t xml:space="preserve">Против”  </w:t>
      </w:r>
      <w:r w:rsidRPr="00D04B6B">
        <w:tab/>
      </w:r>
      <w:proofErr w:type="gramEnd"/>
      <w:r w:rsidRPr="00D04B6B">
        <w:t>,</w:t>
      </w:r>
    </w:p>
    <w:p w:rsidR="00080A73" w:rsidRDefault="00080A73" w:rsidP="00080A73">
      <w:pPr>
        <w:pBdr>
          <w:top w:val="single" w:sz="4" w:space="1" w:color="auto"/>
        </w:pBdr>
        <w:ind w:left="1106" w:right="7371"/>
        <w:rPr>
          <w:sz w:val="2"/>
          <w:szCs w:val="2"/>
        </w:rPr>
      </w:pPr>
    </w:p>
    <w:p w:rsidR="00080A73" w:rsidRPr="00D04B6B" w:rsidRDefault="00080A73" w:rsidP="00080A73">
      <w:pPr>
        <w:tabs>
          <w:tab w:val="right" w:pos="2694"/>
        </w:tabs>
        <w:ind w:right="7371"/>
      </w:pPr>
      <w:r>
        <w:t>“</w:t>
      </w:r>
      <w:proofErr w:type="gramStart"/>
      <w:r>
        <w:t xml:space="preserve">Воздержались”  </w:t>
      </w:r>
      <w:r w:rsidRPr="00D04B6B">
        <w:tab/>
      </w:r>
      <w:proofErr w:type="gramEnd"/>
      <w:r w:rsidRPr="00D04B6B">
        <w:t>.</w:t>
      </w:r>
    </w:p>
    <w:p w:rsidR="00080A73" w:rsidRDefault="00080A73" w:rsidP="00080A73">
      <w:pPr>
        <w:pBdr>
          <w:top w:val="single" w:sz="4" w:space="1" w:color="auto"/>
        </w:pBdr>
        <w:ind w:left="1786" w:right="7371"/>
        <w:rPr>
          <w:sz w:val="2"/>
          <w:szCs w:val="2"/>
        </w:rPr>
      </w:pPr>
    </w:p>
    <w:p w:rsidR="00080A73" w:rsidRPr="00D04B6B" w:rsidRDefault="00080A73" w:rsidP="00080A73">
      <w:pPr>
        <w:tabs>
          <w:tab w:val="right" w:pos="6804"/>
        </w:tabs>
        <w:spacing w:before="240"/>
        <w:ind w:right="3260"/>
      </w:pPr>
      <w:r>
        <w:t xml:space="preserve">Решение </w:t>
      </w:r>
      <w:proofErr w:type="gramStart"/>
      <w:r>
        <w:t xml:space="preserve">собрания  </w:t>
      </w:r>
      <w:r w:rsidRPr="00D04B6B">
        <w:tab/>
      </w:r>
      <w:proofErr w:type="gramEnd"/>
      <w:r w:rsidRPr="00D04B6B">
        <w:t>.</w:t>
      </w:r>
    </w:p>
    <w:p w:rsidR="00080A73" w:rsidRDefault="00080A73" w:rsidP="00080A73">
      <w:pPr>
        <w:pBdr>
          <w:top w:val="single" w:sz="4" w:space="1" w:color="auto"/>
        </w:pBdr>
        <w:ind w:left="1996" w:right="3259"/>
        <w:rPr>
          <w:sz w:val="2"/>
          <w:szCs w:val="2"/>
        </w:rPr>
      </w:pPr>
    </w:p>
    <w:p w:rsidR="00080A73" w:rsidRDefault="00080A73" w:rsidP="00080A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80A73" w:rsidRPr="00623DC4" w:rsidRDefault="00080A73" w:rsidP="00080A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3DC4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623DC4">
        <w:rPr>
          <w:rFonts w:ascii="Times New Roman" w:hAnsi="Times New Roman" w:cs="Times New Roman"/>
          <w:sz w:val="24"/>
          <w:szCs w:val="24"/>
        </w:rPr>
        <w:t xml:space="preserve">собрания:   </w:t>
      </w:r>
      <w:proofErr w:type="gramEnd"/>
      <w:r w:rsidRPr="00623DC4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080A73" w:rsidRPr="00623DC4" w:rsidRDefault="00080A73" w:rsidP="00080A73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4F35EC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4F35EC">
        <w:rPr>
          <w:rFonts w:ascii="Times New Roman" w:hAnsi="Times New Roman" w:cs="Times New Roman"/>
          <w:sz w:val="24"/>
          <w:szCs w:val="24"/>
        </w:rPr>
        <w:t xml:space="preserve">  </w:t>
      </w:r>
      <w:r w:rsidRPr="00623DC4">
        <w:rPr>
          <w:rFonts w:ascii="Times New Roman" w:hAnsi="Times New Roman" w:cs="Times New Roman"/>
          <w:szCs w:val="20"/>
        </w:rPr>
        <w:t>(</w:t>
      </w:r>
      <w:proofErr w:type="gramStart"/>
      <w:r w:rsidRPr="00623DC4">
        <w:rPr>
          <w:rFonts w:ascii="Times New Roman" w:hAnsi="Times New Roman" w:cs="Times New Roman"/>
          <w:szCs w:val="20"/>
        </w:rPr>
        <w:t>подпись</w:t>
      </w:r>
      <w:proofErr w:type="gramEnd"/>
      <w:r w:rsidRPr="00623DC4">
        <w:rPr>
          <w:rFonts w:ascii="Times New Roman" w:hAnsi="Times New Roman" w:cs="Times New Roman"/>
          <w:szCs w:val="20"/>
        </w:rPr>
        <w:t>, расшифровка подписи)</w:t>
      </w:r>
    </w:p>
    <w:p w:rsidR="00080A73" w:rsidRPr="004F35EC" w:rsidRDefault="00080A73" w:rsidP="00080A73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0A73" w:rsidRPr="00623DC4" w:rsidRDefault="00080A73" w:rsidP="00080A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3DC4">
        <w:rPr>
          <w:rFonts w:ascii="Times New Roman" w:hAnsi="Times New Roman" w:cs="Times New Roman"/>
          <w:sz w:val="24"/>
          <w:szCs w:val="24"/>
        </w:rPr>
        <w:t xml:space="preserve">Секретарь </w:t>
      </w:r>
      <w:proofErr w:type="gramStart"/>
      <w:r w:rsidRPr="00623DC4">
        <w:rPr>
          <w:rFonts w:ascii="Times New Roman" w:hAnsi="Times New Roman" w:cs="Times New Roman"/>
          <w:sz w:val="24"/>
          <w:szCs w:val="24"/>
        </w:rPr>
        <w:t xml:space="preserve">собрания:   </w:t>
      </w:r>
      <w:proofErr w:type="gramEnd"/>
      <w:r w:rsidRPr="00623DC4"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</w:p>
    <w:p w:rsidR="00080A73" w:rsidRPr="00623DC4" w:rsidRDefault="00080A73" w:rsidP="00080A73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4F35EC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F35EC">
        <w:rPr>
          <w:rFonts w:ascii="Times New Roman" w:hAnsi="Times New Roman" w:cs="Times New Roman"/>
          <w:sz w:val="24"/>
          <w:szCs w:val="24"/>
        </w:rPr>
        <w:t xml:space="preserve"> </w:t>
      </w:r>
      <w:r w:rsidRPr="00623DC4">
        <w:rPr>
          <w:rFonts w:ascii="Times New Roman" w:hAnsi="Times New Roman" w:cs="Times New Roman"/>
          <w:szCs w:val="20"/>
        </w:rPr>
        <w:t>(</w:t>
      </w:r>
      <w:proofErr w:type="gramStart"/>
      <w:r w:rsidRPr="00623DC4">
        <w:rPr>
          <w:rFonts w:ascii="Times New Roman" w:hAnsi="Times New Roman" w:cs="Times New Roman"/>
          <w:szCs w:val="20"/>
        </w:rPr>
        <w:t>подпись</w:t>
      </w:r>
      <w:proofErr w:type="gramEnd"/>
      <w:r w:rsidRPr="00623DC4">
        <w:rPr>
          <w:rFonts w:ascii="Times New Roman" w:hAnsi="Times New Roman" w:cs="Times New Roman"/>
          <w:szCs w:val="20"/>
        </w:rPr>
        <w:t>, расшифровка подписи)</w:t>
      </w:r>
    </w:p>
    <w:p w:rsidR="00080A73" w:rsidRPr="00623DC4" w:rsidRDefault="00080A73" w:rsidP="00080A73">
      <w:pPr>
        <w:pStyle w:val="ConsPlusNonformat"/>
        <w:spacing w:line="360" w:lineRule="auto"/>
        <w:jc w:val="both"/>
        <w:rPr>
          <w:rFonts w:ascii="Times New Roman" w:hAnsi="Times New Roman" w:cs="Times New Roman"/>
          <w:szCs w:val="20"/>
        </w:rPr>
      </w:pPr>
    </w:p>
    <w:p w:rsidR="00080A73" w:rsidRDefault="00080A73" w:rsidP="00080A73">
      <w:pPr>
        <w:spacing w:before="1200" w:after="240"/>
        <w:jc w:val="center"/>
      </w:pPr>
    </w:p>
    <w:p w:rsidR="00080A73" w:rsidRDefault="00080A73" w:rsidP="00080A73">
      <w:pPr>
        <w:spacing w:before="1200" w:after="240"/>
        <w:jc w:val="center"/>
      </w:pPr>
    </w:p>
    <w:p w:rsidR="00080A73" w:rsidRDefault="00080A73" w:rsidP="00080A73">
      <w:pPr>
        <w:spacing w:before="1200" w:after="240"/>
        <w:jc w:val="center"/>
      </w:pPr>
    </w:p>
    <w:p w:rsidR="00080A73" w:rsidRDefault="00080A73" w:rsidP="00080A73">
      <w:pPr>
        <w:spacing w:before="1200" w:after="240"/>
        <w:jc w:val="center"/>
      </w:pPr>
    </w:p>
    <w:p w:rsidR="00080A73" w:rsidRDefault="00080A73" w:rsidP="00080A73">
      <w:pPr>
        <w:spacing w:before="1200" w:after="240"/>
        <w:jc w:val="center"/>
      </w:pPr>
    </w:p>
    <w:p w:rsidR="00080A73" w:rsidRDefault="00080A73" w:rsidP="00080A73">
      <w:pPr>
        <w:spacing w:before="1200" w:after="240"/>
        <w:jc w:val="center"/>
      </w:pPr>
      <w:r>
        <w:lastRenderedPageBreak/>
        <w:t>Список избирателей, принявших участие в работе собрания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3459"/>
        <w:gridCol w:w="1644"/>
        <w:gridCol w:w="2835"/>
        <w:gridCol w:w="1418"/>
      </w:tblGrid>
      <w:tr w:rsidR="00080A73" w:rsidTr="00080A73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center"/>
          </w:tcPr>
          <w:p w:rsidR="00080A73" w:rsidRDefault="00080A73" w:rsidP="007E3B2B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3459" w:type="dxa"/>
            <w:vAlign w:val="center"/>
          </w:tcPr>
          <w:p w:rsidR="00080A73" w:rsidRDefault="00080A73" w:rsidP="007E3B2B">
            <w:pPr>
              <w:jc w:val="center"/>
            </w:pPr>
            <w:r>
              <w:t>Фамилия, имя, отчество</w:t>
            </w:r>
          </w:p>
        </w:tc>
        <w:tc>
          <w:tcPr>
            <w:tcW w:w="1644" w:type="dxa"/>
            <w:vAlign w:val="center"/>
          </w:tcPr>
          <w:p w:rsidR="00080A73" w:rsidRDefault="00080A73" w:rsidP="007E3B2B">
            <w:pPr>
              <w:jc w:val="center"/>
            </w:pPr>
            <w:r>
              <w:t>Год рождения (в возрасте</w:t>
            </w:r>
            <w:r>
              <w:br/>
              <w:t>18 лет – дата рождения)</w:t>
            </w:r>
          </w:p>
        </w:tc>
        <w:tc>
          <w:tcPr>
            <w:tcW w:w="2835" w:type="dxa"/>
            <w:vAlign w:val="center"/>
          </w:tcPr>
          <w:p w:rsidR="00080A73" w:rsidRDefault="00080A73" w:rsidP="007E3B2B">
            <w:pPr>
              <w:jc w:val="center"/>
            </w:pPr>
            <w:r>
              <w:t>Адрес места жительства</w:t>
            </w:r>
          </w:p>
        </w:tc>
        <w:tc>
          <w:tcPr>
            <w:tcW w:w="1418" w:type="dxa"/>
            <w:vAlign w:val="center"/>
          </w:tcPr>
          <w:p w:rsidR="00080A73" w:rsidRDefault="00080A73" w:rsidP="007E3B2B">
            <w:pPr>
              <w:jc w:val="center"/>
            </w:pPr>
            <w:r>
              <w:t>Подпись</w:t>
            </w:r>
          </w:p>
        </w:tc>
      </w:tr>
      <w:tr w:rsidR="00080A73" w:rsidTr="00080A73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080A73" w:rsidRDefault="00080A73" w:rsidP="007E3B2B">
            <w:pPr>
              <w:jc w:val="center"/>
            </w:pPr>
          </w:p>
        </w:tc>
        <w:tc>
          <w:tcPr>
            <w:tcW w:w="3459" w:type="dxa"/>
            <w:vAlign w:val="bottom"/>
          </w:tcPr>
          <w:p w:rsidR="00080A73" w:rsidRDefault="00080A73" w:rsidP="007E3B2B"/>
          <w:p w:rsidR="00080A73" w:rsidRDefault="00080A73" w:rsidP="007E3B2B"/>
        </w:tc>
        <w:tc>
          <w:tcPr>
            <w:tcW w:w="1644" w:type="dxa"/>
            <w:vAlign w:val="bottom"/>
          </w:tcPr>
          <w:p w:rsidR="00080A73" w:rsidRDefault="00080A73" w:rsidP="007E3B2B">
            <w:pPr>
              <w:jc w:val="center"/>
            </w:pPr>
          </w:p>
        </w:tc>
        <w:tc>
          <w:tcPr>
            <w:tcW w:w="2835" w:type="dxa"/>
            <w:vAlign w:val="bottom"/>
          </w:tcPr>
          <w:p w:rsidR="00080A73" w:rsidRDefault="00080A73" w:rsidP="007E3B2B"/>
        </w:tc>
        <w:tc>
          <w:tcPr>
            <w:tcW w:w="1418" w:type="dxa"/>
            <w:vAlign w:val="bottom"/>
          </w:tcPr>
          <w:p w:rsidR="00080A73" w:rsidRDefault="00080A73" w:rsidP="007E3B2B">
            <w:pPr>
              <w:jc w:val="center"/>
            </w:pPr>
          </w:p>
        </w:tc>
      </w:tr>
      <w:tr w:rsidR="00080A73" w:rsidTr="00080A73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080A73" w:rsidRDefault="00080A73" w:rsidP="007E3B2B">
            <w:pPr>
              <w:jc w:val="center"/>
            </w:pPr>
          </w:p>
        </w:tc>
        <w:tc>
          <w:tcPr>
            <w:tcW w:w="3459" w:type="dxa"/>
            <w:vAlign w:val="bottom"/>
          </w:tcPr>
          <w:p w:rsidR="00080A73" w:rsidRDefault="00080A73" w:rsidP="007E3B2B"/>
          <w:p w:rsidR="00080A73" w:rsidRDefault="00080A73" w:rsidP="007E3B2B"/>
        </w:tc>
        <w:tc>
          <w:tcPr>
            <w:tcW w:w="1644" w:type="dxa"/>
            <w:vAlign w:val="bottom"/>
          </w:tcPr>
          <w:p w:rsidR="00080A73" w:rsidRDefault="00080A73" w:rsidP="007E3B2B">
            <w:pPr>
              <w:jc w:val="center"/>
            </w:pPr>
          </w:p>
        </w:tc>
        <w:tc>
          <w:tcPr>
            <w:tcW w:w="2835" w:type="dxa"/>
            <w:vAlign w:val="bottom"/>
          </w:tcPr>
          <w:p w:rsidR="00080A73" w:rsidRDefault="00080A73" w:rsidP="007E3B2B"/>
        </w:tc>
        <w:tc>
          <w:tcPr>
            <w:tcW w:w="1418" w:type="dxa"/>
            <w:vAlign w:val="bottom"/>
          </w:tcPr>
          <w:p w:rsidR="00080A73" w:rsidRDefault="00080A73" w:rsidP="007E3B2B">
            <w:pPr>
              <w:jc w:val="center"/>
            </w:pPr>
          </w:p>
        </w:tc>
      </w:tr>
      <w:tr w:rsidR="00080A73" w:rsidTr="00080A73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080A73" w:rsidRDefault="00080A73" w:rsidP="007E3B2B">
            <w:pPr>
              <w:jc w:val="center"/>
            </w:pPr>
          </w:p>
        </w:tc>
        <w:tc>
          <w:tcPr>
            <w:tcW w:w="3459" w:type="dxa"/>
            <w:vAlign w:val="bottom"/>
          </w:tcPr>
          <w:p w:rsidR="00080A73" w:rsidRDefault="00080A73" w:rsidP="007E3B2B"/>
          <w:p w:rsidR="00080A73" w:rsidRDefault="00080A73" w:rsidP="007E3B2B"/>
        </w:tc>
        <w:tc>
          <w:tcPr>
            <w:tcW w:w="1644" w:type="dxa"/>
            <w:vAlign w:val="bottom"/>
          </w:tcPr>
          <w:p w:rsidR="00080A73" w:rsidRDefault="00080A73" w:rsidP="007E3B2B">
            <w:pPr>
              <w:jc w:val="center"/>
            </w:pPr>
          </w:p>
        </w:tc>
        <w:tc>
          <w:tcPr>
            <w:tcW w:w="2835" w:type="dxa"/>
            <w:vAlign w:val="bottom"/>
          </w:tcPr>
          <w:p w:rsidR="00080A73" w:rsidRDefault="00080A73" w:rsidP="007E3B2B"/>
        </w:tc>
        <w:tc>
          <w:tcPr>
            <w:tcW w:w="1418" w:type="dxa"/>
            <w:vAlign w:val="bottom"/>
          </w:tcPr>
          <w:p w:rsidR="00080A73" w:rsidRDefault="00080A73" w:rsidP="007E3B2B">
            <w:pPr>
              <w:jc w:val="center"/>
            </w:pPr>
          </w:p>
        </w:tc>
      </w:tr>
      <w:tr w:rsidR="00080A73" w:rsidTr="00080A73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080A73" w:rsidRDefault="00080A73" w:rsidP="007E3B2B">
            <w:pPr>
              <w:jc w:val="center"/>
            </w:pPr>
          </w:p>
        </w:tc>
        <w:tc>
          <w:tcPr>
            <w:tcW w:w="3459" w:type="dxa"/>
            <w:vAlign w:val="bottom"/>
          </w:tcPr>
          <w:p w:rsidR="00080A73" w:rsidRDefault="00080A73" w:rsidP="007E3B2B"/>
          <w:p w:rsidR="00080A73" w:rsidRDefault="00080A73" w:rsidP="007E3B2B"/>
        </w:tc>
        <w:tc>
          <w:tcPr>
            <w:tcW w:w="1644" w:type="dxa"/>
            <w:vAlign w:val="bottom"/>
          </w:tcPr>
          <w:p w:rsidR="00080A73" w:rsidRDefault="00080A73" w:rsidP="007E3B2B">
            <w:pPr>
              <w:jc w:val="center"/>
            </w:pPr>
          </w:p>
        </w:tc>
        <w:tc>
          <w:tcPr>
            <w:tcW w:w="2835" w:type="dxa"/>
            <w:vAlign w:val="bottom"/>
          </w:tcPr>
          <w:p w:rsidR="00080A73" w:rsidRDefault="00080A73" w:rsidP="007E3B2B"/>
        </w:tc>
        <w:tc>
          <w:tcPr>
            <w:tcW w:w="1418" w:type="dxa"/>
            <w:vAlign w:val="bottom"/>
          </w:tcPr>
          <w:p w:rsidR="00080A73" w:rsidRDefault="00080A73" w:rsidP="007E3B2B">
            <w:pPr>
              <w:jc w:val="center"/>
            </w:pPr>
          </w:p>
        </w:tc>
      </w:tr>
      <w:tr w:rsidR="00080A73" w:rsidTr="00080A73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080A73" w:rsidRDefault="00080A73" w:rsidP="007E3B2B">
            <w:pPr>
              <w:jc w:val="center"/>
            </w:pPr>
          </w:p>
        </w:tc>
        <w:tc>
          <w:tcPr>
            <w:tcW w:w="3459" w:type="dxa"/>
            <w:vAlign w:val="bottom"/>
          </w:tcPr>
          <w:p w:rsidR="00080A73" w:rsidRDefault="00080A73" w:rsidP="007E3B2B"/>
          <w:p w:rsidR="00080A73" w:rsidRDefault="00080A73" w:rsidP="007E3B2B"/>
        </w:tc>
        <w:tc>
          <w:tcPr>
            <w:tcW w:w="1644" w:type="dxa"/>
            <w:vAlign w:val="bottom"/>
          </w:tcPr>
          <w:p w:rsidR="00080A73" w:rsidRDefault="00080A73" w:rsidP="007E3B2B">
            <w:pPr>
              <w:jc w:val="center"/>
            </w:pPr>
          </w:p>
        </w:tc>
        <w:tc>
          <w:tcPr>
            <w:tcW w:w="2835" w:type="dxa"/>
            <w:vAlign w:val="bottom"/>
          </w:tcPr>
          <w:p w:rsidR="00080A73" w:rsidRDefault="00080A73" w:rsidP="007E3B2B"/>
        </w:tc>
        <w:tc>
          <w:tcPr>
            <w:tcW w:w="1418" w:type="dxa"/>
            <w:vAlign w:val="bottom"/>
          </w:tcPr>
          <w:p w:rsidR="00080A73" w:rsidRDefault="00080A73" w:rsidP="007E3B2B">
            <w:pPr>
              <w:jc w:val="center"/>
            </w:pPr>
          </w:p>
        </w:tc>
      </w:tr>
      <w:tr w:rsidR="00080A73" w:rsidTr="00080A73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080A73" w:rsidRDefault="00080A73" w:rsidP="007E3B2B">
            <w:pPr>
              <w:jc w:val="center"/>
            </w:pPr>
          </w:p>
        </w:tc>
        <w:tc>
          <w:tcPr>
            <w:tcW w:w="3459" w:type="dxa"/>
            <w:vAlign w:val="bottom"/>
          </w:tcPr>
          <w:p w:rsidR="00080A73" w:rsidRDefault="00080A73" w:rsidP="007E3B2B"/>
          <w:p w:rsidR="00080A73" w:rsidRDefault="00080A73" w:rsidP="007E3B2B"/>
        </w:tc>
        <w:tc>
          <w:tcPr>
            <w:tcW w:w="1644" w:type="dxa"/>
            <w:vAlign w:val="bottom"/>
          </w:tcPr>
          <w:p w:rsidR="00080A73" w:rsidRDefault="00080A73" w:rsidP="007E3B2B">
            <w:pPr>
              <w:jc w:val="center"/>
            </w:pPr>
          </w:p>
        </w:tc>
        <w:tc>
          <w:tcPr>
            <w:tcW w:w="2835" w:type="dxa"/>
            <w:vAlign w:val="bottom"/>
          </w:tcPr>
          <w:p w:rsidR="00080A73" w:rsidRDefault="00080A73" w:rsidP="007E3B2B"/>
        </w:tc>
        <w:tc>
          <w:tcPr>
            <w:tcW w:w="1418" w:type="dxa"/>
            <w:vAlign w:val="bottom"/>
          </w:tcPr>
          <w:p w:rsidR="00080A73" w:rsidRDefault="00080A73" w:rsidP="007E3B2B">
            <w:pPr>
              <w:jc w:val="center"/>
            </w:pPr>
          </w:p>
        </w:tc>
      </w:tr>
      <w:tr w:rsidR="00080A73" w:rsidTr="00080A73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A73" w:rsidRDefault="00080A73" w:rsidP="007E3B2B">
            <w:pPr>
              <w:jc w:val="center"/>
            </w:pP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A73" w:rsidRDefault="00080A73" w:rsidP="007E3B2B"/>
          <w:p w:rsidR="00080A73" w:rsidRDefault="00080A73" w:rsidP="007E3B2B"/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A73" w:rsidRDefault="00080A73" w:rsidP="007E3B2B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A73" w:rsidRDefault="00080A73" w:rsidP="007E3B2B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A73" w:rsidRDefault="00080A73" w:rsidP="007E3B2B">
            <w:pPr>
              <w:jc w:val="center"/>
            </w:pPr>
          </w:p>
        </w:tc>
      </w:tr>
      <w:tr w:rsidR="00080A73" w:rsidTr="00080A73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A73" w:rsidRDefault="00080A73" w:rsidP="007E3B2B">
            <w:pPr>
              <w:jc w:val="center"/>
            </w:pP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A73" w:rsidRDefault="00080A73" w:rsidP="007E3B2B"/>
          <w:p w:rsidR="00080A73" w:rsidRDefault="00080A73" w:rsidP="007E3B2B"/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A73" w:rsidRDefault="00080A73" w:rsidP="007E3B2B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A73" w:rsidRDefault="00080A73" w:rsidP="007E3B2B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A73" w:rsidRDefault="00080A73" w:rsidP="007E3B2B">
            <w:pPr>
              <w:jc w:val="center"/>
            </w:pPr>
          </w:p>
        </w:tc>
      </w:tr>
      <w:tr w:rsidR="00080A73" w:rsidTr="00080A73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A73" w:rsidRDefault="00080A73" w:rsidP="007E3B2B">
            <w:pPr>
              <w:jc w:val="center"/>
            </w:pP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A73" w:rsidRDefault="00080A73" w:rsidP="007E3B2B"/>
          <w:p w:rsidR="00080A73" w:rsidRDefault="00080A73" w:rsidP="007E3B2B"/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A73" w:rsidRDefault="00080A73" w:rsidP="007E3B2B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A73" w:rsidRDefault="00080A73" w:rsidP="007E3B2B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A73" w:rsidRDefault="00080A73" w:rsidP="007E3B2B">
            <w:pPr>
              <w:jc w:val="center"/>
            </w:pPr>
          </w:p>
        </w:tc>
      </w:tr>
      <w:tr w:rsidR="00080A73" w:rsidTr="00080A73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A73" w:rsidRDefault="00080A73" w:rsidP="007E3B2B">
            <w:pPr>
              <w:jc w:val="center"/>
            </w:pP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A73" w:rsidRDefault="00080A73" w:rsidP="007E3B2B"/>
          <w:p w:rsidR="00080A73" w:rsidRDefault="00080A73" w:rsidP="007E3B2B"/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A73" w:rsidRDefault="00080A73" w:rsidP="007E3B2B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A73" w:rsidRDefault="00080A73" w:rsidP="007E3B2B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A73" w:rsidRDefault="00080A73" w:rsidP="007E3B2B">
            <w:pPr>
              <w:jc w:val="center"/>
            </w:pPr>
          </w:p>
        </w:tc>
      </w:tr>
      <w:tr w:rsidR="00080A73" w:rsidTr="00080A73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A73" w:rsidRDefault="00080A73" w:rsidP="007E3B2B">
            <w:pPr>
              <w:jc w:val="center"/>
            </w:pP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A73" w:rsidRDefault="00080A73" w:rsidP="007E3B2B"/>
          <w:p w:rsidR="00080A73" w:rsidRDefault="00080A73" w:rsidP="007E3B2B"/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A73" w:rsidRDefault="00080A73" w:rsidP="007E3B2B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A73" w:rsidRDefault="00080A73" w:rsidP="007E3B2B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A73" w:rsidRDefault="00080A73" w:rsidP="007E3B2B">
            <w:pPr>
              <w:jc w:val="center"/>
            </w:pPr>
          </w:p>
        </w:tc>
      </w:tr>
      <w:tr w:rsidR="00080A73" w:rsidTr="00080A73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A73" w:rsidRDefault="00080A73" w:rsidP="007E3B2B">
            <w:pPr>
              <w:jc w:val="center"/>
            </w:pP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A73" w:rsidRDefault="00080A73" w:rsidP="007E3B2B"/>
          <w:p w:rsidR="00080A73" w:rsidRDefault="00080A73" w:rsidP="007E3B2B"/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A73" w:rsidRDefault="00080A73" w:rsidP="007E3B2B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A73" w:rsidRDefault="00080A73" w:rsidP="007E3B2B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A73" w:rsidRDefault="00080A73" w:rsidP="007E3B2B">
            <w:pPr>
              <w:jc w:val="center"/>
            </w:pPr>
          </w:p>
        </w:tc>
      </w:tr>
    </w:tbl>
    <w:p w:rsidR="00080A73" w:rsidRDefault="00080A73" w:rsidP="00080A73"/>
    <w:p w:rsidR="00080A73" w:rsidRPr="003B3F9D" w:rsidRDefault="00080A73" w:rsidP="003B3F9D"/>
    <w:sectPr w:rsidR="00080A73" w:rsidRPr="003B3F9D" w:rsidSect="00870631">
      <w:headerReference w:type="even" r:id="rId13"/>
      <w:headerReference w:type="default" r:id="rId14"/>
      <w:footerReference w:type="default" r:id="rId15"/>
      <w:footerReference w:type="first" r:id="rId16"/>
      <w:pgSz w:w="11907" w:h="16840"/>
      <w:pgMar w:top="1418" w:right="567" w:bottom="1134" w:left="1418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6179" w:rsidRDefault="00346179">
      <w:r>
        <w:separator/>
      </w:r>
    </w:p>
  </w:endnote>
  <w:endnote w:type="continuationSeparator" w:id="0">
    <w:p w:rsidR="00346179" w:rsidRDefault="00346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346179">
    <w:pPr>
      <w:pStyle w:val="a6"/>
      <w:jc w:val="right"/>
      <w:rPr>
        <w:sz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346179">
    <w:pPr>
      <w:pStyle w:val="a6"/>
      <w:jc w:val="right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6179" w:rsidRDefault="00346179">
      <w:r>
        <w:separator/>
      </w:r>
    </w:p>
  </w:footnote>
  <w:footnote w:type="continuationSeparator" w:id="0">
    <w:p w:rsidR="00346179" w:rsidRDefault="00346179">
      <w:r>
        <w:continuationSeparator/>
      </w:r>
    </w:p>
  </w:footnote>
  <w:footnote w:id="1">
    <w:p w:rsidR="00080A73" w:rsidRDefault="00080A73" w:rsidP="00080A73">
      <w:pPr>
        <w:pStyle w:val="aa"/>
        <w:ind w:firstLine="567"/>
        <w:jc w:val="both"/>
      </w:pPr>
      <w:r>
        <w:rPr>
          <w:rStyle w:val="a9"/>
        </w:rPr>
        <w:footnoteRef/>
      </w:r>
      <w:r>
        <w:t> Список избирателей, принявших участие в голосовании, прилагается.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E413C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A6128" w:rsidRDefault="0034617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346179">
    <w:pPr>
      <w:pStyle w:val="a3"/>
    </w:pPr>
  </w:p>
  <w:p w:rsidR="00AA6128" w:rsidRDefault="0034617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3C2"/>
    <w:rsid w:val="00080A73"/>
    <w:rsid w:val="00346179"/>
    <w:rsid w:val="003B3F9D"/>
    <w:rsid w:val="00A43D2B"/>
    <w:rsid w:val="00E41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0AC93D-9E9E-461F-90A5-C1C4E9CA5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413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413C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413C2"/>
  </w:style>
  <w:style w:type="paragraph" w:styleId="a6">
    <w:name w:val="footer"/>
    <w:basedOn w:val="a"/>
    <w:link w:val="a7"/>
    <w:rsid w:val="00E413C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E413C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rsid w:val="00E413C2"/>
    <w:rPr>
      <w:color w:val="0000FF"/>
      <w:u w:val="single"/>
    </w:rPr>
  </w:style>
  <w:style w:type="character" w:styleId="a9">
    <w:name w:val="footnote reference"/>
    <w:basedOn w:val="a0"/>
    <w:uiPriority w:val="99"/>
    <w:rsid w:val="00080A73"/>
    <w:rPr>
      <w:rFonts w:cs="Times New Roman"/>
      <w:vertAlign w:val="superscript"/>
    </w:rPr>
  </w:style>
  <w:style w:type="paragraph" w:styleId="aa">
    <w:name w:val="footnote text"/>
    <w:basedOn w:val="a"/>
    <w:link w:val="ab"/>
    <w:uiPriority w:val="99"/>
    <w:rsid w:val="00080A73"/>
    <w:pPr>
      <w:autoSpaceDE w:val="0"/>
      <w:autoSpaceDN w:val="0"/>
    </w:pPr>
    <w:rPr>
      <w:rFonts w:eastAsiaTheme="minorEastAsia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080A73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080A7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1889123247D1ADED7742D663B5F60BBF349B8AA3624223F759789DADDEF150856B2BEF63D055FAqBg7E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21889123247D1ADED7742D663B5F60BBF349B8AA3624223F759789DADDEF150856B2BEF63D157FBqBg3E" TargetMode="External"/><Relationship Id="rId12" Type="http://schemas.openxmlformats.org/officeDocument/2006/relationships/hyperlink" Target="consultantplus://offline/ref=939B29C29A502A16FC028FAD5B437411FAC25C227BE1E37E04F77C018DDC10E52BC902DF74AFABB6D5c1M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21889123247D1ADED7742D663B5F60BBF349B8AA3624223F759789DADDEF150856B2BEF63D055FBqBg1E" TargetMode="External"/><Relationship Id="rId11" Type="http://schemas.openxmlformats.org/officeDocument/2006/relationships/hyperlink" Target="consultantplus://offline/ref=721889123247D1ADED7742D663B5F60BBF349B8AA3624223F759789DADDEF150856B2BEF63D055FAqBg0E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721889123247D1ADED7742D663B5F60BBF349B8AA3624223F759789DADDEF150856B2BEF63D055FAqBg1E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21889123247D1ADED7742D663B5F60BBF349B8AA3624223F759789DADDEF150856B2BEF63D055FAqBg6E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1806</Words>
  <Characters>10296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2025-07-23T17:38:00Z</dcterms:created>
  <dcterms:modified xsi:type="dcterms:W3CDTF">2025-07-23T17:38:00Z</dcterms:modified>
</cp:coreProperties>
</file>