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B22643" w:rsidRDefault="008605EB" w:rsidP="00FD666E">
      <w:pPr>
        <w:ind w:firstLine="709"/>
        <w:jc w:val="both"/>
        <w:rPr>
          <w:rFonts w:eastAsia="Calibri"/>
          <w:sz w:val="28"/>
          <w:szCs w:val="28"/>
          <w:lang w:val="en-US" w:eastAsia="en-US"/>
        </w:rPr>
      </w:pPr>
      <w:r>
        <w:rPr>
          <w:rFonts w:eastAsia="Calibri"/>
          <w:sz w:val="28"/>
          <w:szCs w:val="28"/>
          <w:lang w:eastAsia="en-US"/>
        </w:rPr>
        <w:t>23</w:t>
      </w:r>
      <w:r w:rsidR="00FD666E" w:rsidRPr="00FD666E">
        <w:rPr>
          <w:rFonts w:eastAsia="Calibri"/>
          <w:sz w:val="28"/>
          <w:szCs w:val="28"/>
          <w:lang w:eastAsia="en-US"/>
        </w:rPr>
        <w:t>.0</w:t>
      </w:r>
      <w:r w:rsidR="0020679F">
        <w:rPr>
          <w:rFonts w:eastAsia="Calibri"/>
          <w:sz w:val="28"/>
          <w:szCs w:val="28"/>
          <w:lang w:eastAsia="en-US"/>
        </w:rPr>
        <w:t>8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 w:rsidR="003E31BB">
        <w:rPr>
          <w:rFonts w:eastAsia="Calibri"/>
          <w:sz w:val="28"/>
          <w:szCs w:val="28"/>
          <w:lang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E90828">
        <w:rPr>
          <w:rFonts w:eastAsia="Calibri"/>
          <w:sz w:val="28"/>
          <w:szCs w:val="28"/>
          <w:lang w:eastAsia="en-US"/>
        </w:rPr>
        <w:t xml:space="preserve">        </w:t>
      </w:r>
      <w:r w:rsidR="00FD666E" w:rsidRPr="00FD666E">
        <w:rPr>
          <w:rFonts w:eastAsia="Calibri"/>
          <w:sz w:val="28"/>
          <w:szCs w:val="28"/>
          <w:lang w:eastAsia="en-US"/>
        </w:rPr>
        <w:t xml:space="preserve"> № </w:t>
      </w:r>
      <w:r w:rsidR="00253497">
        <w:rPr>
          <w:rFonts w:eastAsia="Calibri"/>
          <w:sz w:val="28"/>
          <w:szCs w:val="28"/>
          <w:lang w:eastAsia="en-US"/>
        </w:rPr>
        <w:t>200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594F45">
        <w:trPr>
          <w:trHeight w:val="2250"/>
        </w:trPr>
        <w:tc>
          <w:tcPr>
            <w:tcW w:w="4536" w:type="dxa"/>
          </w:tcPr>
          <w:p w:rsidR="00D0530E" w:rsidRDefault="00D0530E" w:rsidP="00661FCE">
            <w:pPr>
              <w:jc w:val="both"/>
              <w:rPr>
                <w:sz w:val="28"/>
                <w:szCs w:val="28"/>
              </w:rPr>
            </w:pPr>
          </w:p>
          <w:p w:rsidR="00FD666E" w:rsidRPr="00993177" w:rsidRDefault="00253497" w:rsidP="008C3B6F">
            <w:pPr>
              <w:jc w:val="both"/>
              <w:rPr>
                <w:sz w:val="28"/>
                <w:szCs w:val="28"/>
              </w:rPr>
            </w:pPr>
            <w:r w:rsidRPr="00253497">
              <w:rPr>
                <w:sz w:val="28"/>
                <w:szCs w:val="28"/>
              </w:rPr>
              <w:t>О назначении вместо выбывших членов участковых избирательных комиссий некоторых избирательных участков</w:t>
            </w:r>
            <w:r w:rsidR="00DF4698" w:rsidRPr="00DF4698">
              <w:rPr>
                <w:sz w:val="28"/>
                <w:szCs w:val="28"/>
              </w:rPr>
              <w:t>.</w:t>
            </w:r>
          </w:p>
        </w:tc>
      </w:tr>
    </w:tbl>
    <w:p w:rsidR="008C3B6F" w:rsidRPr="008C3B6F" w:rsidRDefault="008C3B6F" w:rsidP="008C3B6F">
      <w:p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253497" w:rsidRPr="00253497">
        <w:rPr>
          <w:sz w:val="28"/>
          <w:szCs w:val="28"/>
        </w:rPr>
        <w:t xml:space="preserve">В связи с досрочным прекращением полномочий членов участковых избирательных комиссий некоторых избирательных участков Киржачского </w:t>
      </w:r>
      <w:r w:rsidR="001358C4">
        <w:rPr>
          <w:sz w:val="28"/>
          <w:szCs w:val="28"/>
        </w:rPr>
        <w:t xml:space="preserve">муниципального округа Владимирской области </w:t>
      </w:r>
      <w:r w:rsidR="00253497" w:rsidRPr="00253497">
        <w:rPr>
          <w:sz w:val="28"/>
          <w:szCs w:val="28"/>
        </w:rPr>
        <w:t>с правом решающего голоса, в соответствии со статьями 22, 27, 29 Федерального закона от 12 июня 2002 года № 67-ФЗ «Об основных гарантиях избирательных прав и права на участие в референдуме граждан Российской Федерации», Порядком формирования резерва составов участковых комиссий и назначения нового члена участковой комиссии из резерва составов участковых комиссий, утвержденным постановлением Центральной избирательной комиссии Российской Федерации от 5 декабря 2012 года N 152/1137-6,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17 февраля 2010 года N 192/1337-5, статьями 18,20 Закона Владимирской области от 13.02.2003 № 10-</w:t>
      </w:r>
      <w:proofErr w:type="spellStart"/>
      <w:r w:rsidR="00253497" w:rsidRPr="00253497">
        <w:rPr>
          <w:sz w:val="28"/>
          <w:szCs w:val="28"/>
        </w:rPr>
        <w:t>ОЗ</w:t>
      </w:r>
      <w:proofErr w:type="spellEnd"/>
      <w:r w:rsidR="00253497" w:rsidRPr="00253497">
        <w:rPr>
          <w:sz w:val="28"/>
          <w:szCs w:val="28"/>
        </w:rPr>
        <w:t xml:space="preserve"> «Избирательный кодекс Владимирской области», </w:t>
      </w:r>
      <w:r w:rsidRPr="008C3B6F">
        <w:rPr>
          <w:sz w:val="28"/>
          <w:szCs w:val="28"/>
        </w:rPr>
        <w:t xml:space="preserve">Территориальная избирательная комиссия Киржачского </w:t>
      </w:r>
      <w:r>
        <w:rPr>
          <w:sz w:val="28"/>
          <w:szCs w:val="28"/>
        </w:rPr>
        <w:t xml:space="preserve">муниципального округа Владимирской области </w:t>
      </w:r>
      <w:r w:rsidRPr="008C3B6F">
        <w:rPr>
          <w:b/>
          <w:sz w:val="28"/>
          <w:szCs w:val="28"/>
        </w:rPr>
        <w:t>постановляет</w:t>
      </w:r>
      <w:r w:rsidRPr="008C3B6F">
        <w:rPr>
          <w:sz w:val="28"/>
          <w:szCs w:val="28"/>
        </w:rPr>
        <w:t>:</w:t>
      </w:r>
    </w:p>
    <w:p w:rsidR="00253497" w:rsidRPr="00253497" w:rsidRDefault="008C3B6F" w:rsidP="00253497">
      <w:pPr>
        <w:numPr>
          <w:ilvl w:val="0"/>
          <w:numId w:val="44"/>
        </w:num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 w:rsidRPr="008C3B6F">
        <w:rPr>
          <w:sz w:val="28"/>
          <w:szCs w:val="28"/>
        </w:rPr>
        <w:lastRenderedPageBreak/>
        <w:t xml:space="preserve"> </w:t>
      </w:r>
      <w:r w:rsidR="00253497" w:rsidRPr="00253497">
        <w:rPr>
          <w:sz w:val="28"/>
          <w:szCs w:val="28"/>
        </w:rPr>
        <w:t>Назначить вместо выбывших членов участковых избирательных комиссий некоторых избирательных участков, лиц, согласно прилагаемому списку.</w:t>
      </w:r>
    </w:p>
    <w:p w:rsidR="00253497" w:rsidRPr="00253497" w:rsidRDefault="00253497" w:rsidP="00253497">
      <w:pPr>
        <w:numPr>
          <w:ilvl w:val="0"/>
          <w:numId w:val="44"/>
        </w:num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 w:rsidRPr="00253497">
        <w:rPr>
          <w:sz w:val="28"/>
          <w:szCs w:val="28"/>
        </w:rPr>
        <w:t>Направить выписки из настоящего постановления в соответствующие участковые избирательные комиссии.</w:t>
      </w:r>
    </w:p>
    <w:p w:rsidR="006D55F5" w:rsidRPr="00674BE3" w:rsidRDefault="006D55F5" w:rsidP="006D55F5">
      <w:pPr>
        <w:numPr>
          <w:ilvl w:val="0"/>
          <w:numId w:val="44"/>
        </w:numPr>
        <w:spacing w:line="360" w:lineRule="auto"/>
        <w:jc w:val="both"/>
        <w:rPr>
          <w:sz w:val="28"/>
          <w:szCs w:val="28"/>
        </w:rPr>
      </w:pPr>
      <w:r w:rsidRPr="00674BE3">
        <w:rPr>
          <w:color w:val="000000"/>
          <w:sz w:val="28"/>
          <w:szCs w:val="28"/>
        </w:rPr>
        <w:t xml:space="preserve">Разместить настоящее Постановление </w:t>
      </w:r>
      <w:r w:rsidRPr="00674BE3">
        <w:rPr>
          <w:sz w:val="28"/>
          <w:szCs w:val="28"/>
        </w:rPr>
        <w:t xml:space="preserve">на официальном сайте Территориальной избирательной комиссии Киржачского </w:t>
      </w:r>
      <w:r>
        <w:rPr>
          <w:sz w:val="28"/>
          <w:szCs w:val="28"/>
        </w:rPr>
        <w:t>муниципального округа Владимирской области</w:t>
      </w:r>
      <w:r w:rsidRPr="00674BE3">
        <w:rPr>
          <w:sz w:val="28"/>
          <w:szCs w:val="28"/>
        </w:rPr>
        <w:t xml:space="preserve"> в информационно-телекоммуникационной сети «Интернет».  </w:t>
      </w:r>
    </w:p>
    <w:p w:rsidR="00AC548F" w:rsidRPr="0084433D" w:rsidRDefault="00AC548F" w:rsidP="00AC548F">
      <w:pPr>
        <w:pStyle w:val="aff2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AC548F" w:rsidRDefault="00AC548F" w:rsidP="00AC548F">
      <w:pPr>
        <w:ind w:firstLine="708"/>
        <w:jc w:val="both"/>
      </w:pPr>
    </w:p>
    <w:tbl>
      <w:tblPr>
        <w:tblW w:w="10057" w:type="dxa"/>
        <w:tblLayout w:type="fixed"/>
        <w:tblLook w:val="0000" w:firstRow="0" w:lastRow="0" w:firstColumn="0" w:lastColumn="0" w:noHBand="0" w:noVBand="0"/>
      </w:tblPr>
      <w:tblGrid>
        <w:gridCol w:w="3652"/>
        <w:gridCol w:w="660"/>
        <w:gridCol w:w="2220"/>
        <w:gridCol w:w="720"/>
        <w:gridCol w:w="2805"/>
      </w:tblGrid>
      <w:tr w:rsidR="00AC548F" w:rsidTr="00C928A1"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С.И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Костючков</w:t>
            </w:r>
            <w:proofErr w:type="spellEnd"/>
          </w:p>
        </w:tc>
      </w:tr>
      <w:tr w:rsidR="00AC548F" w:rsidTr="00C928A1">
        <w:trPr>
          <w:trHeight w:val="892"/>
        </w:trPr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Секретарь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AC548F" w:rsidRDefault="00AC548F" w:rsidP="00C928A1"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А.А.Сухарева</w:t>
            </w:r>
            <w:proofErr w:type="spellEnd"/>
          </w:p>
        </w:tc>
      </w:tr>
    </w:tbl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6D55F5" w:rsidRDefault="006D55F5" w:rsidP="006D55F5">
      <w:pPr>
        <w:jc w:val="right"/>
      </w:pPr>
      <w:r>
        <w:t xml:space="preserve">Приложение </w:t>
      </w:r>
    </w:p>
    <w:p w:rsidR="006D55F5" w:rsidRDefault="006D55F5" w:rsidP="006D55F5">
      <w:pPr>
        <w:jc w:val="right"/>
      </w:pPr>
      <w:r>
        <w:t xml:space="preserve">к Постановлению </w:t>
      </w:r>
    </w:p>
    <w:p w:rsidR="006D55F5" w:rsidRDefault="006D55F5" w:rsidP="006D55F5">
      <w:pPr>
        <w:jc w:val="right"/>
      </w:pPr>
      <w:r>
        <w:t xml:space="preserve">ТИК Киржачского </w:t>
      </w:r>
    </w:p>
    <w:p w:rsidR="006D55F5" w:rsidRDefault="006D55F5" w:rsidP="006D55F5">
      <w:pPr>
        <w:jc w:val="right"/>
      </w:pPr>
      <w:r>
        <w:t>муниципального округа</w:t>
      </w:r>
    </w:p>
    <w:p w:rsidR="006D55F5" w:rsidRDefault="006D55F5" w:rsidP="006D55F5">
      <w:pPr>
        <w:jc w:val="right"/>
      </w:pPr>
      <w:r>
        <w:t xml:space="preserve">от </w:t>
      </w:r>
      <w:proofErr w:type="spellStart"/>
      <w:r>
        <w:t>23.08.2025г</w:t>
      </w:r>
      <w:proofErr w:type="spellEnd"/>
      <w:r>
        <w:t xml:space="preserve"> №</w:t>
      </w:r>
      <w:r w:rsidR="00253497">
        <w:t>200</w:t>
      </w:r>
    </w:p>
    <w:p w:rsidR="006D55F5" w:rsidRDefault="006D55F5" w:rsidP="006D55F5">
      <w:pPr>
        <w:jc w:val="center"/>
        <w:rPr>
          <w:b/>
        </w:rPr>
      </w:pPr>
    </w:p>
    <w:p w:rsidR="00253497" w:rsidRPr="003865ED" w:rsidRDefault="00253497" w:rsidP="00253497">
      <w:pPr>
        <w:jc w:val="center"/>
        <w:rPr>
          <w:b/>
          <w:spacing w:val="2"/>
          <w:sz w:val="28"/>
          <w:szCs w:val="28"/>
        </w:rPr>
      </w:pPr>
      <w:r w:rsidRPr="009C1F3F">
        <w:rPr>
          <w:b/>
          <w:sz w:val="28"/>
          <w:szCs w:val="28"/>
        </w:rPr>
        <w:t xml:space="preserve">Список лиц, </w:t>
      </w:r>
      <w:r>
        <w:rPr>
          <w:b/>
          <w:sz w:val="28"/>
          <w:szCs w:val="28"/>
        </w:rPr>
        <w:t>назначенных в</w:t>
      </w:r>
      <w:r w:rsidRPr="009C1F3F">
        <w:rPr>
          <w:b/>
          <w:sz w:val="28"/>
          <w:szCs w:val="28"/>
        </w:rPr>
        <w:t xml:space="preserve"> состав участковых </w:t>
      </w:r>
      <w:r w:rsidRPr="00554A24">
        <w:rPr>
          <w:b/>
          <w:sz w:val="28"/>
          <w:szCs w:val="28"/>
        </w:rPr>
        <w:t>избирательных комиссий</w:t>
      </w:r>
      <w:r>
        <w:rPr>
          <w:b/>
          <w:sz w:val="28"/>
          <w:szCs w:val="28"/>
        </w:rPr>
        <w:t xml:space="preserve"> вместо выбывших</w:t>
      </w:r>
      <w:r w:rsidRPr="00554A24">
        <w:rPr>
          <w:b/>
          <w:sz w:val="28"/>
          <w:szCs w:val="28"/>
        </w:rPr>
        <w:t xml:space="preserve"> </w:t>
      </w:r>
    </w:p>
    <w:p w:rsidR="00253497" w:rsidRDefault="00253497" w:rsidP="00253497">
      <w:pPr>
        <w:ind w:firstLine="567"/>
      </w:pPr>
    </w:p>
    <w:tbl>
      <w:tblPr>
        <w:tblW w:w="1007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140"/>
        <w:gridCol w:w="4400"/>
        <w:gridCol w:w="3827"/>
      </w:tblGrid>
      <w:tr w:rsidR="00253497" w:rsidRPr="004B1042" w:rsidTr="00C928A1">
        <w:tc>
          <w:tcPr>
            <w:tcW w:w="704" w:type="dxa"/>
          </w:tcPr>
          <w:p w:rsidR="00253497" w:rsidRPr="009430B8" w:rsidRDefault="00253497" w:rsidP="00C928A1">
            <w:pPr>
              <w:jc w:val="center"/>
            </w:pPr>
            <w:r w:rsidRPr="009430B8">
              <w:t xml:space="preserve">№ </w:t>
            </w:r>
          </w:p>
          <w:p w:rsidR="00253497" w:rsidRPr="009430B8" w:rsidRDefault="00253497" w:rsidP="00C928A1">
            <w:pPr>
              <w:jc w:val="center"/>
            </w:pPr>
            <w:r w:rsidRPr="009430B8">
              <w:t>п/п</w:t>
            </w:r>
          </w:p>
        </w:tc>
        <w:tc>
          <w:tcPr>
            <w:tcW w:w="1140" w:type="dxa"/>
          </w:tcPr>
          <w:p w:rsidR="00253497" w:rsidRPr="009430B8" w:rsidRDefault="00253497" w:rsidP="00C928A1">
            <w:pPr>
              <w:jc w:val="center"/>
            </w:pPr>
            <w:r>
              <w:t xml:space="preserve">№ </w:t>
            </w:r>
            <w:proofErr w:type="spellStart"/>
            <w:r>
              <w:t>УИК</w:t>
            </w:r>
            <w:proofErr w:type="spellEnd"/>
          </w:p>
        </w:tc>
        <w:tc>
          <w:tcPr>
            <w:tcW w:w="4400" w:type="dxa"/>
          </w:tcPr>
          <w:p w:rsidR="00253497" w:rsidRPr="009430B8" w:rsidRDefault="00253497" w:rsidP="00C928A1">
            <w:pPr>
              <w:jc w:val="center"/>
            </w:pPr>
            <w:r w:rsidRPr="009430B8">
              <w:t xml:space="preserve">Фамилия, </w:t>
            </w:r>
          </w:p>
          <w:p w:rsidR="00253497" w:rsidRPr="009430B8" w:rsidRDefault="00253497" w:rsidP="00C928A1">
            <w:pPr>
              <w:jc w:val="center"/>
            </w:pPr>
            <w:r w:rsidRPr="009430B8">
              <w:t>имя, отчество</w:t>
            </w:r>
          </w:p>
        </w:tc>
        <w:tc>
          <w:tcPr>
            <w:tcW w:w="3827" w:type="dxa"/>
          </w:tcPr>
          <w:p w:rsidR="00253497" w:rsidRPr="009430B8" w:rsidRDefault="00253497" w:rsidP="00C928A1">
            <w:pPr>
              <w:jc w:val="center"/>
            </w:pPr>
            <w:r w:rsidRPr="009430B8">
              <w:t>Кем</w:t>
            </w:r>
          </w:p>
          <w:p w:rsidR="00253497" w:rsidRPr="009430B8" w:rsidRDefault="00253497" w:rsidP="00C928A1">
            <w:pPr>
              <w:jc w:val="center"/>
            </w:pPr>
            <w:r w:rsidRPr="009430B8">
              <w:t>предложен</w:t>
            </w:r>
          </w:p>
        </w:tc>
      </w:tr>
      <w:tr w:rsidR="00382565" w:rsidRPr="004B1042" w:rsidTr="00D11695">
        <w:tc>
          <w:tcPr>
            <w:tcW w:w="704" w:type="dxa"/>
            <w:vAlign w:val="center"/>
          </w:tcPr>
          <w:p w:rsidR="00382565" w:rsidRPr="00C2784D" w:rsidRDefault="00382565" w:rsidP="00382565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1140" w:type="dxa"/>
          </w:tcPr>
          <w:p w:rsidR="00382565" w:rsidRDefault="00382565" w:rsidP="00382565">
            <w:pPr>
              <w:jc w:val="center"/>
            </w:pPr>
            <w:r>
              <w:t>76</w:t>
            </w:r>
          </w:p>
        </w:tc>
        <w:tc>
          <w:tcPr>
            <w:tcW w:w="4400" w:type="dxa"/>
            <w:vAlign w:val="center"/>
          </w:tcPr>
          <w:p w:rsidR="00382565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Кузьмичева </w:t>
            </w:r>
          </w:p>
          <w:p w:rsidR="00382565" w:rsidRPr="00D95EFC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Жанна Юрьевна</w:t>
            </w:r>
          </w:p>
        </w:tc>
        <w:tc>
          <w:tcPr>
            <w:tcW w:w="3827" w:type="dxa"/>
            <w:vAlign w:val="center"/>
          </w:tcPr>
          <w:p w:rsidR="00382565" w:rsidRPr="00D95EFC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382565" w:rsidRPr="004B1042" w:rsidTr="00E50C56">
        <w:tc>
          <w:tcPr>
            <w:tcW w:w="704" w:type="dxa"/>
            <w:vAlign w:val="center"/>
          </w:tcPr>
          <w:p w:rsidR="00382565" w:rsidRPr="00C2784D" w:rsidRDefault="00382565" w:rsidP="00382565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1140" w:type="dxa"/>
          </w:tcPr>
          <w:p w:rsidR="00382565" w:rsidRDefault="00382565" w:rsidP="00382565">
            <w:pPr>
              <w:jc w:val="center"/>
            </w:pPr>
            <w:r>
              <w:t>81</w:t>
            </w:r>
          </w:p>
        </w:tc>
        <w:tc>
          <w:tcPr>
            <w:tcW w:w="4400" w:type="dxa"/>
            <w:vAlign w:val="center"/>
          </w:tcPr>
          <w:p w:rsidR="00382565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Чудина </w:t>
            </w:r>
          </w:p>
          <w:p w:rsidR="00382565" w:rsidRPr="00D95EFC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Татьяна Викторовна</w:t>
            </w:r>
          </w:p>
        </w:tc>
        <w:tc>
          <w:tcPr>
            <w:tcW w:w="3827" w:type="dxa"/>
            <w:vAlign w:val="center"/>
          </w:tcPr>
          <w:p w:rsidR="00382565" w:rsidRPr="00D95EFC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Местное отделение Всероссийской политической партии "ЕДИНАЯ РОССИЯ" Киржачского района</w:t>
            </w:r>
          </w:p>
        </w:tc>
      </w:tr>
      <w:tr w:rsidR="00382565" w:rsidRPr="004B1042" w:rsidTr="00FD6B68">
        <w:tc>
          <w:tcPr>
            <w:tcW w:w="704" w:type="dxa"/>
            <w:vAlign w:val="center"/>
          </w:tcPr>
          <w:p w:rsidR="00382565" w:rsidRPr="00C2784D" w:rsidRDefault="00382565" w:rsidP="00382565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1140" w:type="dxa"/>
          </w:tcPr>
          <w:p w:rsidR="00382565" w:rsidRDefault="00382565" w:rsidP="003825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4400" w:type="dxa"/>
            <w:vAlign w:val="center"/>
          </w:tcPr>
          <w:p w:rsidR="00382565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Ларионов </w:t>
            </w:r>
          </w:p>
          <w:p w:rsidR="00382565" w:rsidRPr="00D95EFC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Максим Евгеньевич</w:t>
            </w:r>
          </w:p>
        </w:tc>
        <w:tc>
          <w:tcPr>
            <w:tcW w:w="3827" w:type="dxa"/>
            <w:vAlign w:val="center"/>
          </w:tcPr>
          <w:p w:rsidR="00382565" w:rsidRPr="00D95EFC" w:rsidRDefault="00382565" w:rsidP="00382565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253497" w:rsidRPr="00C2784D" w:rsidTr="00C928A1">
        <w:tc>
          <w:tcPr>
            <w:tcW w:w="704" w:type="dxa"/>
            <w:vAlign w:val="center"/>
          </w:tcPr>
          <w:p w:rsidR="00253497" w:rsidRPr="00C2784D" w:rsidRDefault="00253497" w:rsidP="00253497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1140" w:type="dxa"/>
          </w:tcPr>
          <w:p w:rsidR="00253497" w:rsidRDefault="00113C57" w:rsidP="00C928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4400" w:type="dxa"/>
            <w:vAlign w:val="center"/>
          </w:tcPr>
          <w:p w:rsidR="00113C57" w:rsidRDefault="00113C57" w:rsidP="00C928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Зиновьева </w:t>
            </w:r>
          </w:p>
          <w:p w:rsidR="00253497" w:rsidRDefault="00113C57" w:rsidP="00C928A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Марина Николаевна</w:t>
            </w:r>
          </w:p>
        </w:tc>
        <w:tc>
          <w:tcPr>
            <w:tcW w:w="3827" w:type="dxa"/>
          </w:tcPr>
          <w:p w:rsidR="00253497" w:rsidRPr="00EE3499" w:rsidRDefault="00113C57" w:rsidP="00C928A1">
            <w:pPr>
              <w:jc w:val="center"/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113C57" w:rsidRPr="00C2784D" w:rsidTr="00706D36">
        <w:tc>
          <w:tcPr>
            <w:tcW w:w="704" w:type="dxa"/>
            <w:vAlign w:val="center"/>
          </w:tcPr>
          <w:p w:rsidR="00113C57" w:rsidRPr="00C2784D" w:rsidRDefault="00113C57" w:rsidP="00113C57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1140" w:type="dxa"/>
          </w:tcPr>
          <w:p w:rsidR="00113C57" w:rsidRDefault="00113C57" w:rsidP="00113C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1040</w:t>
            </w:r>
          </w:p>
        </w:tc>
        <w:tc>
          <w:tcPr>
            <w:tcW w:w="4400" w:type="dxa"/>
            <w:vAlign w:val="center"/>
          </w:tcPr>
          <w:p w:rsidR="00113C57" w:rsidRDefault="00113C57" w:rsidP="00113C57">
            <w:pPr>
              <w:jc w:val="center"/>
              <w:rPr>
                <w:color w:val="000000"/>
              </w:rPr>
            </w:pPr>
            <w:proofErr w:type="spellStart"/>
            <w:r w:rsidRPr="00D95EFC">
              <w:rPr>
                <w:color w:val="000000"/>
              </w:rPr>
              <w:t>Матерухина</w:t>
            </w:r>
            <w:proofErr w:type="spellEnd"/>
            <w:r w:rsidRPr="00D95EFC">
              <w:rPr>
                <w:color w:val="000000"/>
              </w:rPr>
              <w:t xml:space="preserve"> </w:t>
            </w:r>
          </w:p>
          <w:p w:rsidR="00113C57" w:rsidRPr="00D95EFC" w:rsidRDefault="00113C57" w:rsidP="00113C57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Нина Николаевна</w:t>
            </w:r>
          </w:p>
        </w:tc>
        <w:tc>
          <w:tcPr>
            <w:tcW w:w="3827" w:type="dxa"/>
            <w:vAlign w:val="center"/>
          </w:tcPr>
          <w:p w:rsidR="00113C57" w:rsidRPr="00D95EFC" w:rsidRDefault="00113C57" w:rsidP="00113C57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Региональное отделение Социалистической политической партии "СПРАВЕДЛИВАЯ РОССИЯ - ПАТРИОТЫ - ЗА ПРАВДУ" во Владимирской области</w:t>
            </w:r>
          </w:p>
        </w:tc>
      </w:tr>
      <w:tr w:rsidR="00113C57" w:rsidRPr="00C2784D" w:rsidTr="000A4FDA">
        <w:tc>
          <w:tcPr>
            <w:tcW w:w="704" w:type="dxa"/>
            <w:vAlign w:val="center"/>
          </w:tcPr>
          <w:p w:rsidR="00113C57" w:rsidRPr="00C2784D" w:rsidRDefault="00113C57" w:rsidP="00113C57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1140" w:type="dxa"/>
          </w:tcPr>
          <w:p w:rsidR="00113C57" w:rsidRDefault="00113C57" w:rsidP="00113C57">
            <w:pPr>
              <w:jc w:val="center"/>
            </w:pPr>
            <w:r>
              <w:t>1040</w:t>
            </w:r>
          </w:p>
        </w:tc>
        <w:tc>
          <w:tcPr>
            <w:tcW w:w="4400" w:type="dxa"/>
            <w:vAlign w:val="center"/>
          </w:tcPr>
          <w:p w:rsidR="00113C57" w:rsidRDefault="00113C57" w:rsidP="00113C57">
            <w:pPr>
              <w:jc w:val="center"/>
              <w:rPr>
                <w:color w:val="000000"/>
              </w:rPr>
            </w:pPr>
            <w:proofErr w:type="spellStart"/>
            <w:r w:rsidRPr="00D95EFC">
              <w:rPr>
                <w:color w:val="000000"/>
              </w:rPr>
              <w:t>Юханова</w:t>
            </w:r>
            <w:proofErr w:type="spellEnd"/>
            <w:r w:rsidRPr="00D95EFC">
              <w:rPr>
                <w:color w:val="000000"/>
              </w:rPr>
              <w:t xml:space="preserve"> </w:t>
            </w:r>
          </w:p>
          <w:p w:rsidR="00113C57" w:rsidRPr="00D95EFC" w:rsidRDefault="00113C57" w:rsidP="00113C57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Полина Александровна</w:t>
            </w:r>
          </w:p>
        </w:tc>
        <w:tc>
          <w:tcPr>
            <w:tcW w:w="3827" w:type="dxa"/>
            <w:vAlign w:val="center"/>
          </w:tcPr>
          <w:p w:rsidR="00113C57" w:rsidRPr="00D95EFC" w:rsidRDefault="00113C57" w:rsidP="00113C57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</w:tr>
    </w:tbl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  <w:bookmarkStart w:id="0" w:name="_GoBack"/>
      <w:bookmarkEnd w:id="0"/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sectPr w:rsidR="00AC548F" w:rsidSect="00A57D34">
      <w:headerReference w:type="even" r:id="rId9"/>
      <w:headerReference w:type="default" r:id="rId10"/>
      <w:footerReference w:type="default" r:id="rId11"/>
      <w:footerReference w:type="first" r:id="rId12"/>
      <w:pgSz w:w="11907" w:h="16840"/>
      <w:pgMar w:top="1418" w:right="567" w:bottom="1134" w:left="1418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7E7" w:rsidRDefault="008A57E7" w:rsidP="00AE7E7B">
      <w:r>
        <w:separator/>
      </w:r>
    </w:p>
  </w:endnote>
  <w:endnote w:type="continuationSeparator" w:id="0">
    <w:p w:rsidR="008A57E7" w:rsidRDefault="008A57E7" w:rsidP="00AE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nsultant">
    <w:altName w:val="Courier New"/>
    <w:charset w:val="00"/>
    <w:family w:val="modern"/>
    <w:pitch w:val="fixed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7E7" w:rsidRDefault="008A57E7" w:rsidP="00AE7E7B">
      <w:r>
        <w:separator/>
      </w:r>
    </w:p>
  </w:footnote>
  <w:footnote w:type="continuationSeparator" w:id="0">
    <w:p w:rsidR="008A57E7" w:rsidRDefault="008A57E7" w:rsidP="00AE7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AA6128" w:rsidRDefault="00AA6128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</w:pPr>
  </w:p>
  <w:p w:rsidR="00AA6128" w:rsidRDefault="00AA612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BF5F67"/>
    <w:multiLevelType w:val="singleLevel"/>
    <w:tmpl w:val="DD409F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285534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58B5CFC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7F43E07"/>
    <w:multiLevelType w:val="hybridMultilevel"/>
    <w:tmpl w:val="C7C448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0D5700C2"/>
    <w:multiLevelType w:val="hybridMultilevel"/>
    <w:tmpl w:val="7CD20BA8"/>
    <w:lvl w:ilvl="0" w:tplc="BA0A9BE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317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0182D4C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 w15:restartNumberingAfterBreak="0">
    <w:nsid w:val="11A34A19"/>
    <w:multiLevelType w:val="hybridMultilevel"/>
    <w:tmpl w:val="744C2248"/>
    <w:lvl w:ilvl="0" w:tplc="253A6816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1AC3320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5BE42A9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CA4A79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82469F"/>
    <w:multiLevelType w:val="hybridMultilevel"/>
    <w:tmpl w:val="4E72B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329B0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24672B7E"/>
    <w:multiLevelType w:val="hybridMultilevel"/>
    <w:tmpl w:val="5224B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C75059"/>
    <w:multiLevelType w:val="hybridMultilevel"/>
    <w:tmpl w:val="5F967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2B4473"/>
    <w:multiLevelType w:val="hybridMultilevel"/>
    <w:tmpl w:val="098EEDF6"/>
    <w:lvl w:ilvl="0" w:tplc="0A98A854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26F0468"/>
    <w:multiLevelType w:val="hybridMultilevel"/>
    <w:tmpl w:val="92E27CBC"/>
    <w:lvl w:ilvl="0" w:tplc="45645B2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37B30DDB"/>
    <w:multiLevelType w:val="hybridMultilevel"/>
    <w:tmpl w:val="65F61DFE"/>
    <w:lvl w:ilvl="0" w:tplc="C570FE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65305"/>
    <w:multiLevelType w:val="hybridMultilevel"/>
    <w:tmpl w:val="77185A68"/>
    <w:lvl w:ilvl="0" w:tplc="FBFED48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BC814F3"/>
    <w:multiLevelType w:val="hybridMultilevel"/>
    <w:tmpl w:val="9C609D00"/>
    <w:lvl w:ilvl="0" w:tplc="E770601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D4B2ED2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3E5C19BE"/>
    <w:multiLevelType w:val="hybridMultilevel"/>
    <w:tmpl w:val="6854C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F0447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077C9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5227E18"/>
    <w:multiLevelType w:val="hybridMultilevel"/>
    <w:tmpl w:val="7270C1A6"/>
    <w:lvl w:ilvl="0" w:tplc="7B282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5D6639F"/>
    <w:multiLevelType w:val="hybridMultilevel"/>
    <w:tmpl w:val="FD5C7916"/>
    <w:lvl w:ilvl="0" w:tplc="2C007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172F25"/>
    <w:multiLevelType w:val="hybridMultilevel"/>
    <w:tmpl w:val="601A3B20"/>
    <w:lvl w:ilvl="0" w:tplc="7BC4B23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6AE55B8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 w15:restartNumberingAfterBreak="0">
    <w:nsid w:val="487575AA"/>
    <w:multiLevelType w:val="hybridMultilevel"/>
    <w:tmpl w:val="40DA6704"/>
    <w:lvl w:ilvl="0" w:tplc="D95C5F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95176BB"/>
    <w:multiLevelType w:val="hybridMultilevel"/>
    <w:tmpl w:val="73725A4A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49982205"/>
    <w:multiLevelType w:val="hybridMultilevel"/>
    <w:tmpl w:val="2CC29632"/>
    <w:lvl w:ilvl="0" w:tplc="38BC11B2">
      <w:start w:val="1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abstractNum w:abstractNumId="33" w15:restartNumberingAfterBreak="0">
    <w:nsid w:val="4E392B0B"/>
    <w:multiLevelType w:val="hybridMultilevel"/>
    <w:tmpl w:val="24D2F924"/>
    <w:lvl w:ilvl="0" w:tplc="539C0F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4337197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5" w15:restartNumberingAfterBreak="0">
    <w:nsid w:val="59F0121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016058F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B43929"/>
    <w:multiLevelType w:val="hybridMultilevel"/>
    <w:tmpl w:val="1D80F94E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9F1A4C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 w15:restartNumberingAfterBreak="0">
    <w:nsid w:val="69C20439"/>
    <w:multiLevelType w:val="hybridMultilevel"/>
    <w:tmpl w:val="CB88E00E"/>
    <w:lvl w:ilvl="0" w:tplc="41B8BE7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5B6C67"/>
    <w:multiLevelType w:val="hybridMultilevel"/>
    <w:tmpl w:val="478C3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745107B6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3" w15:restartNumberingAfterBreak="0">
    <w:nsid w:val="769049C7"/>
    <w:multiLevelType w:val="hybridMultilevel"/>
    <w:tmpl w:val="1B445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122073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8813FD8"/>
    <w:multiLevelType w:val="hybridMultilevel"/>
    <w:tmpl w:val="BDD67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21"/>
  </w:num>
  <w:num w:numId="3">
    <w:abstractNumId w:val="16"/>
  </w:num>
  <w:num w:numId="4">
    <w:abstractNumId w:val="1"/>
  </w:num>
  <w:num w:numId="5">
    <w:abstractNumId w:val="26"/>
  </w:num>
  <w:num w:numId="6">
    <w:abstractNumId w:val="10"/>
  </w:num>
  <w:num w:numId="7">
    <w:abstractNumId w:val="2"/>
  </w:num>
  <w:num w:numId="8">
    <w:abstractNumId w:val="42"/>
  </w:num>
  <w:num w:numId="9">
    <w:abstractNumId w:val="15"/>
  </w:num>
  <w:num w:numId="10">
    <w:abstractNumId w:val="24"/>
  </w:num>
  <w:num w:numId="11">
    <w:abstractNumId w:val="45"/>
  </w:num>
  <w:num w:numId="12">
    <w:abstractNumId w:val="28"/>
  </w:num>
  <w:num w:numId="13">
    <w:abstractNumId w:val="44"/>
  </w:num>
  <w:num w:numId="14">
    <w:abstractNumId w:val="36"/>
  </w:num>
  <w:num w:numId="15">
    <w:abstractNumId w:val="11"/>
  </w:num>
  <w:num w:numId="16">
    <w:abstractNumId w:val="7"/>
  </w:num>
  <w:num w:numId="17">
    <w:abstractNumId w:val="40"/>
  </w:num>
  <w:num w:numId="18">
    <w:abstractNumId w:val="20"/>
  </w:num>
  <w:num w:numId="19">
    <w:abstractNumId w:val="29"/>
  </w:num>
  <w:num w:numId="20">
    <w:abstractNumId w:val="13"/>
  </w:num>
  <w:num w:numId="21">
    <w:abstractNumId w:val="12"/>
  </w:num>
  <w:num w:numId="22">
    <w:abstractNumId w:val="34"/>
  </w:num>
  <w:num w:numId="23">
    <w:abstractNumId w:val="35"/>
  </w:num>
  <w:num w:numId="24">
    <w:abstractNumId w:val="27"/>
  </w:num>
  <w:num w:numId="25">
    <w:abstractNumId w:val="38"/>
  </w:num>
  <w:num w:numId="26">
    <w:abstractNumId w:val="22"/>
  </w:num>
  <w:num w:numId="27">
    <w:abstractNumId w:val="33"/>
  </w:num>
  <w:num w:numId="28">
    <w:abstractNumId w:val="32"/>
  </w:num>
  <w:num w:numId="29">
    <w:abstractNumId w:val="6"/>
  </w:num>
  <w:num w:numId="30">
    <w:abstractNumId w:val="9"/>
  </w:num>
  <w:num w:numId="31">
    <w:abstractNumId w:val="3"/>
  </w:num>
  <w:num w:numId="32">
    <w:abstractNumId w:val="25"/>
  </w:num>
  <w:num w:numId="33">
    <w:abstractNumId w:val="30"/>
  </w:num>
  <w:num w:numId="34">
    <w:abstractNumId w:val="5"/>
  </w:num>
  <w:num w:numId="35">
    <w:abstractNumId w:val="18"/>
  </w:num>
  <w:num w:numId="36">
    <w:abstractNumId w:val="8"/>
  </w:num>
  <w:num w:numId="37">
    <w:abstractNumId w:val="0"/>
  </w:num>
  <w:num w:numId="38">
    <w:abstractNumId w:val="23"/>
  </w:num>
  <w:num w:numId="39">
    <w:abstractNumId w:val="43"/>
  </w:num>
  <w:num w:numId="40">
    <w:abstractNumId w:val="37"/>
  </w:num>
  <w:num w:numId="41">
    <w:abstractNumId w:val="31"/>
  </w:num>
  <w:num w:numId="42">
    <w:abstractNumId w:val="4"/>
  </w:num>
  <w:num w:numId="43">
    <w:abstractNumId w:val="17"/>
  </w:num>
  <w:num w:numId="44">
    <w:abstractNumId w:val="19"/>
  </w:num>
  <w:num w:numId="45">
    <w:abstractNumId w:val="14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14763"/>
    <w:rsid w:val="00036BC9"/>
    <w:rsid w:val="00045CAE"/>
    <w:rsid w:val="0006238C"/>
    <w:rsid w:val="00063E11"/>
    <w:rsid w:val="00074033"/>
    <w:rsid w:val="00086826"/>
    <w:rsid w:val="00090493"/>
    <w:rsid w:val="000A3F48"/>
    <w:rsid w:val="000A4EC5"/>
    <w:rsid w:val="000B7665"/>
    <w:rsid w:val="000D4A4D"/>
    <w:rsid w:val="00113C57"/>
    <w:rsid w:val="00114A33"/>
    <w:rsid w:val="00124E6A"/>
    <w:rsid w:val="00130CE6"/>
    <w:rsid w:val="001358C4"/>
    <w:rsid w:val="001603AD"/>
    <w:rsid w:val="001B2EA9"/>
    <w:rsid w:val="001C78EE"/>
    <w:rsid w:val="001D694F"/>
    <w:rsid w:val="001E5B48"/>
    <w:rsid w:val="0020679F"/>
    <w:rsid w:val="002208BF"/>
    <w:rsid w:val="00247151"/>
    <w:rsid w:val="00250541"/>
    <w:rsid w:val="00253497"/>
    <w:rsid w:val="00264504"/>
    <w:rsid w:val="00265C0D"/>
    <w:rsid w:val="00290921"/>
    <w:rsid w:val="002F0918"/>
    <w:rsid w:val="002F5CF8"/>
    <w:rsid w:val="0032311D"/>
    <w:rsid w:val="00346BB2"/>
    <w:rsid w:val="00351CF2"/>
    <w:rsid w:val="00353C26"/>
    <w:rsid w:val="00362A04"/>
    <w:rsid w:val="00364330"/>
    <w:rsid w:val="00382565"/>
    <w:rsid w:val="00386F59"/>
    <w:rsid w:val="0039754E"/>
    <w:rsid w:val="00397A5F"/>
    <w:rsid w:val="003A2A6B"/>
    <w:rsid w:val="003A47C1"/>
    <w:rsid w:val="003A70DC"/>
    <w:rsid w:val="003B7EE9"/>
    <w:rsid w:val="003C4937"/>
    <w:rsid w:val="003E31BB"/>
    <w:rsid w:val="003F3F60"/>
    <w:rsid w:val="003F6320"/>
    <w:rsid w:val="003F6647"/>
    <w:rsid w:val="00450996"/>
    <w:rsid w:val="00464D31"/>
    <w:rsid w:val="004A7495"/>
    <w:rsid w:val="004B0698"/>
    <w:rsid w:val="004C6843"/>
    <w:rsid w:val="004D3B7C"/>
    <w:rsid w:val="004F3B08"/>
    <w:rsid w:val="00500C65"/>
    <w:rsid w:val="00504951"/>
    <w:rsid w:val="0053584D"/>
    <w:rsid w:val="00537CB1"/>
    <w:rsid w:val="0054019D"/>
    <w:rsid w:val="005431DA"/>
    <w:rsid w:val="00560064"/>
    <w:rsid w:val="005741B6"/>
    <w:rsid w:val="005819E2"/>
    <w:rsid w:val="0059059A"/>
    <w:rsid w:val="005914AF"/>
    <w:rsid w:val="00594F45"/>
    <w:rsid w:val="005A1631"/>
    <w:rsid w:val="005C3B07"/>
    <w:rsid w:val="005C7CE9"/>
    <w:rsid w:val="005F14C2"/>
    <w:rsid w:val="006008BC"/>
    <w:rsid w:val="006037D1"/>
    <w:rsid w:val="006351F7"/>
    <w:rsid w:val="00647911"/>
    <w:rsid w:val="006501AB"/>
    <w:rsid w:val="00661FCE"/>
    <w:rsid w:val="006D11CB"/>
    <w:rsid w:val="006D55F5"/>
    <w:rsid w:val="006D7ECF"/>
    <w:rsid w:val="006E230E"/>
    <w:rsid w:val="006F3F0F"/>
    <w:rsid w:val="00701A7C"/>
    <w:rsid w:val="007158E4"/>
    <w:rsid w:val="00723ED6"/>
    <w:rsid w:val="0076762B"/>
    <w:rsid w:val="00767C49"/>
    <w:rsid w:val="00774164"/>
    <w:rsid w:val="00782C19"/>
    <w:rsid w:val="00783E06"/>
    <w:rsid w:val="00786FB4"/>
    <w:rsid w:val="007E1336"/>
    <w:rsid w:val="00800114"/>
    <w:rsid w:val="00803120"/>
    <w:rsid w:val="008142B9"/>
    <w:rsid w:val="008270F7"/>
    <w:rsid w:val="008350D4"/>
    <w:rsid w:val="008354F5"/>
    <w:rsid w:val="008605EB"/>
    <w:rsid w:val="008838C6"/>
    <w:rsid w:val="008A3FFF"/>
    <w:rsid w:val="008A57E7"/>
    <w:rsid w:val="008B474C"/>
    <w:rsid w:val="008C3B6F"/>
    <w:rsid w:val="008C539B"/>
    <w:rsid w:val="008D4D48"/>
    <w:rsid w:val="008D6190"/>
    <w:rsid w:val="008D6BEE"/>
    <w:rsid w:val="008E27E9"/>
    <w:rsid w:val="009456D2"/>
    <w:rsid w:val="009706D3"/>
    <w:rsid w:val="009725C1"/>
    <w:rsid w:val="00993177"/>
    <w:rsid w:val="009C6EAB"/>
    <w:rsid w:val="009D4478"/>
    <w:rsid w:val="009E16D9"/>
    <w:rsid w:val="00A057AE"/>
    <w:rsid w:val="00A42CF5"/>
    <w:rsid w:val="00A54EF7"/>
    <w:rsid w:val="00A57D34"/>
    <w:rsid w:val="00A67568"/>
    <w:rsid w:val="00A77C43"/>
    <w:rsid w:val="00AA6128"/>
    <w:rsid w:val="00AB0BF9"/>
    <w:rsid w:val="00AC2337"/>
    <w:rsid w:val="00AC548F"/>
    <w:rsid w:val="00AD190F"/>
    <w:rsid w:val="00AD4C69"/>
    <w:rsid w:val="00AD74BB"/>
    <w:rsid w:val="00AE7E7B"/>
    <w:rsid w:val="00AF0DC6"/>
    <w:rsid w:val="00AF1E2A"/>
    <w:rsid w:val="00B01A3C"/>
    <w:rsid w:val="00B06CE1"/>
    <w:rsid w:val="00B11AA6"/>
    <w:rsid w:val="00B22643"/>
    <w:rsid w:val="00B23802"/>
    <w:rsid w:val="00B46B09"/>
    <w:rsid w:val="00B624C1"/>
    <w:rsid w:val="00B86BE1"/>
    <w:rsid w:val="00B91297"/>
    <w:rsid w:val="00B91600"/>
    <w:rsid w:val="00BC002C"/>
    <w:rsid w:val="00BF4DFA"/>
    <w:rsid w:val="00BF4EB2"/>
    <w:rsid w:val="00C44866"/>
    <w:rsid w:val="00C82866"/>
    <w:rsid w:val="00CB49F9"/>
    <w:rsid w:val="00CD1858"/>
    <w:rsid w:val="00CD7754"/>
    <w:rsid w:val="00CE0ABB"/>
    <w:rsid w:val="00CE626A"/>
    <w:rsid w:val="00D0530E"/>
    <w:rsid w:val="00D22C53"/>
    <w:rsid w:val="00D275F7"/>
    <w:rsid w:val="00D34E4C"/>
    <w:rsid w:val="00D61636"/>
    <w:rsid w:val="00D64A63"/>
    <w:rsid w:val="00D64C75"/>
    <w:rsid w:val="00D8047E"/>
    <w:rsid w:val="00D81E3F"/>
    <w:rsid w:val="00DA23F1"/>
    <w:rsid w:val="00DA43E2"/>
    <w:rsid w:val="00DB7937"/>
    <w:rsid w:val="00DE1965"/>
    <w:rsid w:val="00DE1C17"/>
    <w:rsid w:val="00DF4698"/>
    <w:rsid w:val="00E04713"/>
    <w:rsid w:val="00E15FEE"/>
    <w:rsid w:val="00E27C78"/>
    <w:rsid w:val="00E656BD"/>
    <w:rsid w:val="00E86D47"/>
    <w:rsid w:val="00E90828"/>
    <w:rsid w:val="00EA230F"/>
    <w:rsid w:val="00EA3A32"/>
    <w:rsid w:val="00EA48E9"/>
    <w:rsid w:val="00EC61B7"/>
    <w:rsid w:val="00EE140F"/>
    <w:rsid w:val="00EE6C34"/>
    <w:rsid w:val="00EE6F52"/>
    <w:rsid w:val="00EF2E92"/>
    <w:rsid w:val="00F16976"/>
    <w:rsid w:val="00F30B28"/>
    <w:rsid w:val="00F4213B"/>
    <w:rsid w:val="00F47F16"/>
    <w:rsid w:val="00F5608B"/>
    <w:rsid w:val="00F6696C"/>
    <w:rsid w:val="00F77D6E"/>
    <w:rsid w:val="00FA00FB"/>
    <w:rsid w:val="00FA5A06"/>
    <w:rsid w:val="00FD666E"/>
    <w:rsid w:val="00FF16A7"/>
    <w:rsid w:val="00F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67B47F-6ECD-4526-ACBC-68E5C25B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AE7E7B"/>
    <w:pPr>
      <w:keepNext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AE7E7B"/>
    <w:pPr>
      <w:keepNext/>
      <w:ind w:right="-585"/>
      <w:jc w:val="center"/>
      <w:outlineLvl w:val="3"/>
    </w:pPr>
    <w:rPr>
      <w:b/>
    </w:rPr>
  </w:style>
  <w:style w:type="paragraph" w:styleId="5">
    <w:name w:val="heading 5"/>
    <w:basedOn w:val="a"/>
    <w:next w:val="a"/>
    <w:link w:val="50"/>
    <w:unhideWhenUsed/>
    <w:qFormat/>
    <w:rsid w:val="00AE7E7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AE7E7B"/>
    <w:pPr>
      <w:keepNext/>
      <w:spacing w:before="480"/>
      <w:ind w:firstLine="709"/>
      <w:outlineLvl w:val="5"/>
    </w:pPr>
    <w:rPr>
      <w:rFonts w:ascii="Times New Roman CYR" w:hAnsi="Times New Roman CYR"/>
      <w:b/>
      <w:bCs/>
    </w:rPr>
  </w:style>
  <w:style w:type="paragraph" w:styleId="8">
    <w:name w:val="heading 8"/>
    <w:basedOn w:val="a"/>
    <w:next w:val="a"/>
    <w:link w:val="80"/>
    <w:qFormat/>
    <w:rsid w:val="00AE7E7B"/>
    <w:pPr>
      <w:keepNext/>
      <w:spacing w:before="240"/>
      <w:ind w:firstLine="851"/>
      <w:jc w:val="both"/>
      <w:outlineLvl w:val="7"/>
    </w:pPr>
    <w:rPr>
      <w:b/>
      <w:sz w:val="22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7E7B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E7E7B"/>
    <w:rPr>
      <w:rFonts w:asciiTheme="majorHAnsi" w:eastAsiaTheme="majorEastAsia" w:hAnsiTheme="majorHAnsi" w:cstheme="majorBidi"/>
      <w:color w:val="365F91" w:themeColor="accent1" w:themeShade="BF"/>
      <w:kern w:val="0"/>
      <w:lang w:eastAsia="ru-RU"/>
    </w:rPr>
  </w:style>
  <w:style w:type="paragraph" w:styleId="21">
    <w:name w:val="Body Text 2"/>
    <w:basedOn w:val="a"/>
    <w:link w:val="22"/>
    <w:semiHidden/>
    <w:unhideWhenUsed/>
    <w:rsid w:val="00AE7E7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E7E7B"/>
    <w:rPr>
      <w:rFonts w:eastAsia="Times New Roman"/>
      <w:kern w:val="0"/>
      <w:lang w:eastAsia="ru-RU"/>
    </w:rPr>
  </w:style>
  <w:style w:type="paragraph" w:styleId="31">
    <w:name w:val="Body Text 3"/>
    <w:basedOn w:val="a"/>
    <w:link w:val="32"/>
    <w:semiHidden/>
    <w:unhideWhenUsed/>
    <w:rsid w:val="00AE7E7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E7E7B"/>
    <w:rPr>
      <w:rFonts w:eastAsia="Times New Roman"/>
      <w:kern w:val="0"/>
      <w:sz w:val="16"/>
      <w:szCs w:val="16"/>
      <w:lang w:eastAsia="ru-RU"/>
    </w:rPr>
  </w:style>
  <w:style w:type="paragraph" w:styleId="23">
    <w:name w:val="Body Text Indent 2"/>
    <w:basedOn w:val="a"/>
    <w:link w:val="24"/>
    <w:unhideWhenUsed/>
    <w:rsid w:val="00AE7E7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E7E7B"/>
    <w:rPr>
      <w:rFonts w:eastAsia="Times New Roman"/>
      <w:kern w:val="0"/>
      <w:lang w:eastAsia="ru-RU"/>
    </w:rPr>
  </w:style>
  <w:style w:type="paragraph" w:styleId="33">
    <w:name w:val="Body Text Indent 3"/>
    <w:basedOn w:val="a"/>
    <w:link w:val="34"/>
    <w:unhideWhenUsed/>
    <w:rsid w:val="00AE7E7B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AE7E7B"/>
    <w:rPr>
      <w:rFonts w:eastAsia="Times New Roman"/>
      <w:kern w:val="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AE7E7B"/>
    <w:rPr>
      <w:rFonts w:eastAsia="Times New Roman"/>
      <w:b/>
      <w:kern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E7E7B"/>
    <w:rPr>
      <w:rFonts w:eastAsia="Times New Roman"/>
      <w:b/>
      <w:kern w:val="0"/>
      <w:lang w:eastAsia="ru-RU"/>
    </w:rPr>
  </w:style>
  <w:style w:type="character" w:customStyle="1" w:styleId="60">
    <w:name w:val="Заголовок 6 Знак"/>
    <w:basedOn w:val="a0"/>
    <w:link w:val="6"/>
    <w:rsid w:val="00AE7E7B"/>
    <w:rPr>
      <w:rFonts w:ascii="Times New Roman CYR" w:eastAsia="Times New Roman" w:hAnsi="Times New Roman CYR"/>
      <w:b/>
      <w:bCs/>
      <w:kern w:val="0"/>
      <w:lang w:eastAsia="ru-RU"/>
    </w:rPr>
  </w:style>
  <w:style w:type="character" w:customStyle="1" w:styleId="80">
    <w:name w:val="Заголовок 8 Знак"/>
    <w:basedOn w:val="a0"/>
    <w:link w:val="8"/>
    <w:rsid w:val="00AE7E7B"/>
    <w:rPr>
      <w:rFonts w:eastAsia="Times New Roman"/>
      <w:b/>
      <w:kern w:val="0"/>
      <w:sz w:val="22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AE7E7B"/>
    <w:rPr>
      <w:rFonts w:ascii="Cambria" w:eastAsia="Times New Roman" w:hAnsi="Cambria"/>
      <w:kern w:val="0"/>
      <w:sz w:val="22"/>
      <w:szCs w:val="22"/>
      <w:lang w:val="x-none" w:eastAsia="x-none"/>
    </w:rPr>
  </w:style>
  <w:style w:type="paragraph" w:styleId="ab">
    <w:name w:val="header"/>
    <w:basedOn w:val="a"/>
    <w:link w:val="ac"/>
    <w:rsid w:val="00AE7E7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AE7E7B"/>
    <w:rPr>
      <w:rFonts w:eastAsia="Times New Roman"/>
      <w:kern w:val="0"/>
      <w:lang w:val="x-none" w:eastAsia="x-none"/>
    </w:rPr>
  </w:style>
  <w:style w:type="character" w:styleId="ad">
    <w:name w:val="page number"/>
    <w:basedOn w:val="a0"/>
    <w:rsid w:val="00AE7E7B"/>
  </w:style>
  <w:style w:type="paragraph" w:styleId="ae">
    <w:name w:val="footer"/>
    <w:basedOn w:val="a"/>
    <w:link w:val="af"/>
    <w:rsid w:val="00AE7E7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AE7E7B"/>
    <w:rPr>
      <w:rFonts w:eastAsia="Times New Roman"/>
      <w:kern w:val="0"/>
      <w:lang w:eastAsia="ru-RU"/>
    </w:rPr>
  </w:style>
  <w:style w:type="paragraph" w:customStyle="1" w:styleId="14-1">
    <w:name w:val="Текст 14-1"/>
    <w:aliases w:val="5,Стиль12-1,Текст14-1,Т-1,текст14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styleId="af0">
    <w:name w:val="Title"/>
    <w:basedOn w:val="a"/>
    <w:link w:val="af1"/>
    <w:qFormat/>
    <w:rsid w:val="00AE7E7B"/>
    <w:pPr>
      <w:jc w:val="center"/>
    </w:pPr>
    <w:rPr>
      <w:b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E7E7B"/>
    <w:rPr>
      <w:rFonts w:eastAsia="Times New Roman"/>
      <w:b/>
      <w:kern w:val="0"/>
      <w:szCs w:val="20"/>
      <w:lang w:val="x-none" w:eastAsia="x-none"/>
    </w:rPr>
  </w:style>
  <w:style w:type="paragraph" w:customStyle="1" w:styleId="11">
    <w:name w:val="Заголовок 11"/>
    <w:basedOn w:val="12"/>
    <w:next w:val="12"/>
    <w:rsid w:val="00AE7E7B"/>
    <w:pPr>
      <w:keepNext/>
      <w:jc w:val="center"/>
      <w:outlineLvl w:val="0"/>
    </w:pPr>
    <w:rPr>
      <w:b/>
      <w:sz w:val="28"/>
    </w:rPr>
  </w:style>
  <w:style w:type="paragraph" w:customStyle="1" w:styleId="12">
    <w:name w:val="Обычный1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character" w:customStyle="1" w:styleId="13">
    <w:name w:val="Знак сноски1"/>
    <w:rsid w:val="00AE7E7B"/>
    <w:rPr>
      <w:vertAlign w:val="superscript"/>
    </w:rPr>
  </w:style>
  <w:style w:type="paragraph" w:customStyle="1" w:styleId="14">
    <w:name w:val="Основной текст1"/>
    <w:basedOn w:val="12"/>
    <w:rsid w:val="00AE7E7B"/>
    <w:pPr>
      <w:jc w:val="both"/>
    </w:pPr>
    <w:rPr>
      <w:b/>
    </w:rPr>
  </w:style>
  <w:style w:type="paragraph" w:customStyle="1" w:styleId="ConsNormal">
    <w:name w:val="ConsNormal"/>
    <w:rsid w:val="00AE7E7B"/>
    <w:pPr>
      <w:widowControl w:val="0"/>
      <w:spacing w:after="0" w:line="240" w:lineRule="auto"/>
      <w:ind w:firstLine="720"/>
    </w:pPr>
    <w:rPr>
      <w:rFonts w:eastAsia="Times New Roman"/>
      <w:kern w:val="0"/>
      <w:sz w:val="30"/>
      <w:szCs w:val="20"/>
      <w:lang w:eastAsia="ru-RU"/>
    </w:rPr>
  </w:style>
  <w:style w:type="paragraph" w:customStyle="1" w:styleId="210">
    <w:name w:val="Основной текст с отступом 21"/>
    <w:basedOn w:val="12"/>
    <w:rsid w:val="00AE7E7B"/>
    <w:pPr>
      <w:spacing w:line="360" w:lineRule="auto"/>
      <w:ind w:firstLine="720"/>
      <w:jc w:val="both"/>
    </w:pPr>
  </w:style>
  <w:style w:type="paragraph" w:customStyle="1" w:styleId="211">
    <w:name w:val="Основной текст 21"/>
    <w:basedOn w:val="12"/>
    <w:rsid w:val="00AE7E7B"/>
    <w:pPr>
      <w:ind w:firstLine="720"/>
      <w:jc w:val="center"/>
    </w:pPr>
  </w:style>
  <w:style w:type="paragraph" w:customStyle="1" w:styleId="14-150">
    <w:name w:val="Текст 14-15"/>
    <w:basedOn w:val="a"/>
    <w:rsid w:val="00AE7E7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BodyText21">
    <w:name w:val="Body Text 21"/>
    <w:basedOn w:val="12"/>
    <w:rsid w:val="00AE7E7B"/>
    <w:pPr>
      <w:jc w:val="both"/>
    </w:pPr>
    <w:rPr>
      <w:sz w:val="28"/>
    </w:rPr>
  </w:style>
  <w:style w:type="paragraph" w:customStyle="1" w:styleId="af2">
    <w:name w:val="текст сноски"/>
    <w:basedOn w:val="a"/>
    <w:rsid w:val="00AE7E7B"/>
    <w:pPr>
      <w:widowControl w:val="0"/>
    </w:pPr>
    <w:rPr>
      <w:sz w:val="28"/>
      <w:szCs w:val="20"/>
    </w:rPr>
  </w:style>
  <w:style w:type="paragraph" w:customStyle="1" w:styleId="15">
    <w:name w:val="Название1"/>
    <w:basedOn w:val="12"/>
    <w:rsid w:val="00AE7E7B"/>
    <w:pPr>
      <w:jc w:val="center"/>
    </w:pPr>
    <w:rPr>
      <w:b/>
    </w:rPr>
  </w:style>
  <w:style w:type="paragraph" w:customStyle="1" w:styleId="af3">
    <w:name w:val="Îáû÷íû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paragraph" w:styleId="af4">
    <w:name w:val="endnote text"/>
    <w:basedOn w:val="a"/>
    <w:link w:val="af5"/>
    <w:semiHidden/>
    <w:rsid w:val="00AE7E7B"/>
    <w:pPr>
      <w:widowControl w:val="0"/>
      <w:spacing w:after="120"/>
      <w:jc w:val="both"/>
    </w:pPr>
    <w:rPr>
      <w:szCs w:val="20"/>
    </w:rPr>
  </w:style>
  <w:style w:type="character" w:customStyle="1" w:styleId="af5">
    <w:name w:val="Текст концевой сноски Знак"/>
    <w:basedOn w:val="a0"/>
    <w:link w:val="af4"/>
    <w:semiHidden/>
    <w:rsid w:val="00AE7E7B"/>
    <w:rPr>
      <w:rFonts w:eastAsia="Times New Roman"/>
      <w:kern w:val="0"/>
      <w:szCs w:val="20"/>
      <w:lang w:eastAsia="ru-RU"/>
    </w:rPr>
  </w:style>
  <w:style w:type="paragraph" w:styleId="af6">
    <w:name w:val="footnote text"/>
    <w:basedOn w:val="a"/>
    <w:link w:val="af7"/>
    <w:uiPriority w:val="99"/>
    <w:rsid w:val="00AE7E7B"/>
    <w:pPr>
      <w:keepLines/>
      <w:spacing w:after="120"/>
      <w:jc w:val="both"/>
    </w:pPr>
    <w:rPr>
      <w:rFonts w:eastAsia="Batang"/>
      <w:sz w:val="22"/>
      <w:szCs w:val="20"/>
      <w:lang w:val="x-none" w:eastAsia="x-none"/>
    </w:rPr>
  </w:style>
  <w:style w:type="character" w:customStyle="1" w:styleId="af7">
    <w:name w:val="Текст сноски Знак"/>
    <w:basedOn w:val="a0"/>
    <w:link w:val="af6"/>
    <w:uiPriority w:val="99"/>
    <w:rsid w:val="00AE7E7B"/>
    <w:rPr>
      <w:rFonts w:eastAsia="Batang"/>
      <w:kern w:val="0"/>
      <w:sz w:val="22"/>
      <w:szCs w:val="20"/>
      <w:lang w:val="x-none" w:eastAsia="x-none"/>
    </w:rPr>
  </w:style>
  <w:style w:type="paragraph" w:customStyle="1" w:styleId="16">
    <w:name w:val="Обычный1"/>
    <w:rsid w:val="00AE7E7B"/>
    <w:pPr>
      <w:widowControl w:val="0"/>
      <w:spacing w:after="0" w:line="360" w:lineRule="auto"/>
      <w:ind w:firstLine="567"/>
      <w:jc w:val="both"/>
    </w:pPr>
    <w:rPr>
      <w:rFonts w:eastAsia="Times New Roman"/>
      <w:kern w:val="0"/>
      <w:sz w:val="26"/>
      <w:szCs w:val="20"/>
      <w:lang w:eastAsia="ru-RU"/>
    </w:rPr>
  </w:style>
  <w:style w:type="paragraph" w:customStyle="1" w:styleId="ConsCell">
    <w:name w:val="ConsCell"/>
    <w:rsid w:val="00AE7E7B"/>
    <w:pPr>
      <w:widowControl w:val="0"/>
      <w:spacing w:after="0" w:line="240" w:lineRule="auto"/>
    </w:pPr>
    <w:rPr>
      <w:rFonts w:ascii="Consultant" w:eastAsia="Times New Roman" w:hAnsi="Consultant"/>
      <w:kern w:val="0"/>
      <w:sz w:val="20"/>
      <w:szCs w:val="20"/>
      <w:lang w:eastAsia="ru-RU"/>
    </w:rPr>
  </w:style>
  <w:style w:type="paragraph" w:customStyle="1" w:styleId="ConsNonformat">
    <w:name w:val="ConsNonformat"/>
    <w:rsid w:val="00AE7E7B"/>
    <w:pPr>
      <w:widowControl w:val="0"/>
      <w:spacing w:after="0" w:line="240" w:lineRule="auto"/>
    </w:pPr>
    <w:rPr>
      <w:rFonts w:ascii="Consultant" w:eastAsia="Times New Roman" w:hAnsi="Consultant"/>
      <w:snapToGrid w:val="0"/>
      <w:kern w:val="0"/>
      <w:sz w:val="20"/>
      <w:szCs w:val="20"/>
      <w:lang w:eastAsia="ru-RU"/>
    </w:rPr>
  </w:style>
  <w:style w:type="paragraph" w:customStyle="1" w:styleId="iieoia">
    <w:name w:val="iieoi?a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character" w:styleId="af8">
    <w:name w:val="footnote reference"/>
    <w:uiPriority w:val="99"/>
    <w:rsid w:val="00AE7E7B"/>
    <w:rPr>
      <w:sz w:val="22"/>
      <w:vertAlign w:val="superscript"/>
    </w:rPr>
  </w:style>
  <w:style w:type="paragraph" w:customStyle="1" w:styleId="17">
    <w:name w:val="Верхний колонтитул1"/>
    <w:basedOn w:val="12"/>
    <w:rsid w:val="00AE7E7B"/>
    <w:pPr>
      <w:tabs>
        <w:tab w:val="center" w:pos="4153"/>
        <w:tab w:val="right" w:pos="8306"/>
      </w:tabs>
    </w:pPr>
  </w:style>
  <w:style w:type="paragraph" w:customStyle="1" w:styleId="T14">
    <w:name w:val="T14"/>
    <w:rsid w:val="00AE7E7B"/>
    <w:pPr>
      <w:spacing w:after="120" w:line="240" w:lineRule="auto"/>
      <w:jc w:val="center"/>
    </w:pPr>
    <w:rPr>
      <w:rFonts w:eastAsia="Times New Roman"/>
      <w:b/>
      <w:kern w:val="0"/>
      <w:sz w:val="28"/>
      <w:szCs w:val="20"/>
      <w:lang w:val="en-US" w:eastAsia="ru-RU"/>
    </w:rPr>
  </w:style>
  <w:style w:type="paragraph" w:customStyle="1" w:styleId="af9">
    <w:name w:val="Содерж"/>
    <w:basedOn w:val="a"/>
    <w:rsid w:val="00AE7E7B"/>
    <w:pPr>
      <w:widowControl w:val="0"/>
      <w:spacing w:after="120"/>
      <w:jc w:val="center"/>
    </w:pPr>
    <w:rPr>
      <w:sz w:val="28"/>
      <w:szCs w:val="20"/>
    </w:rPr>
  </w:style>
  <w:style w:type="paragraph" w:customStyle="1" w:styleId="e">
    <w:name w:val="Письм[e"/>
    <w:basedOn w:val="a"/>
    <w:rsid w:val="00AE7E7B"/>
    <w:pPr>
      <w:widowControl w:val="0"/>
      <w:spacing w:before="3120"/>
      <w:ind w:left="4536"/>
      <w:jc w:val="center"/>
    </w:pPr>
    <w:rPr>
      <w:sz w:val="28"/>
      <w:szCs w:val="20"/>
    </w:rPr>
  </w:style>
  <w:style w:type="paragraph" w:customStyle="1" w:styleId="18">
    <w:name w:val="Текст сноски1"/>
    <w:basedOn w:val="12"/>
    <w:rsid w:val="00AE7E7B"/>
    <w:rPr>
      <w:sz w:val="20"/>
    </w:rPr>
  </w:style>
  <w:style w:type="paragraph" w:customStyle="1" w:styleId="19">
    <w:name w:val="Текст1"/>
    <w:basedOn w:val="a"/>
    <w:rsid w:val="00AE7E7B"/>
    <w:pPr>
      <w:widowControl w:val="0"/>
    </w:pPr>
    <w:rPr>
      <w:rFonts w:ascii="Courier New" w:hAnsi="Courier New"/>
      <w:sz w:val="20"/>
      <w:szCs w:val="20"/>
    </w:rPr>
  </w:style>
  <w:style w:type="paragraph" w:customStyle="1" w:styleId="1a">
    <w:name w:val="заголовок 1"/>
    <w:basedOn w:val="a"/>
    <w:next w:val="a"/>
    <w:rsid w:val="00AE7E7B"/>
    <w:pPr>
      <w:keepNext/>
      <w:ind w:firstLine="720"/>
      <w:jc w:val="both"/>
    </w:pPr>
    <w:rPr>
      <w:szCs w:val="20"/>
    </w:rPr>
  </w:style>
  <w:style w:type="paragraph" w:customStyle="1" w:styleId="afa">
    <w:name w:val="Письмо"/>
    <w:basedOn w:val="a"/>
    <w:rsid w:val="00AE7E7B"/>
    <w:pPr>
      <w:spacing w:before="3000"/>
      <w:ind w:left="4253"/>
      <w:jc w:val="center"/>
    </w:pPr>
    <w:rPr>
      <w:sz w:val="28"/>
      <w:szCs w:val="20"/>
    </w:rPr>
  </w:style>
  <w:style w:type="paragraph" w:styleId="afb">
    <w:name w:val="Subtitle"/>
    <w:basedOn w:val="a"/>
    <w:link w:val="afc"/>
    <w:qFormat/>
    <w:rsid w:val="00AE7E7B"/>
    <w:pPr>
      <w:spacing w:before="480" w:line="360" w:lineRule="auto"/>
      <w:jc w:val="center"/>
    </w:pPr>
    <w:rPr>
      <w:b/>
      <w:sz w:val="22"/>
    </w:rPr>
  </w:style>
  <w:style w:type="character" w:customStyle="1" w:styleId="afc">
    <w:name w:val="Подзаголовок Знак"/>
    <w:basedOn w:val="a0"/>
    <w:link w:val="afb"/>
    <w:rsid w:val="00AE7E7B"/>
    <w:rPr>
      <w:rFonts w:eastAsia="Times New Roman"/>
      <w:b/>
      <w:kern w:val="0"/>
      <w:sz w:val="22"/>
      <w:lang w:eastAsia="ru-RU"/>
    </w:rPr>
  </w:style>
  <w:style w:type="paragraph" w:customStyle="1" w:styleId="14-1512-1">
    <w:name w:val="Текст 14-1.5.Стиль12-1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customStyle="1" w:styleId="145">
    <w:name w:val="текст14.5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ConsPlusNormal">
    <w:name w:val="ConsPlusNormal"/>
    <w:rsid w:val="00AE7E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paragraph" w:customStyle="1" w:styleId="ConsPlusTitle">
    <w:name w:val="ConsPlusTitle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</w:rPr>
  </w:style>
  <w:style w:type="paragraph" w:customStyle="1" w:styleId="1b">
    <w:name w:val="текст сноски1"/>
    <w:basedOn w:val="a"/>
    <w:rsid w:val="00AE7E7B"/>
    <w:pPr>
      <w:keepLines/>
      <w:autoSpaceDE w:val="0"/>
      <w:autoSpaceDN w:val="0"/>
      <w:spacing w:after="120"/>
      <w:jc w:val="both"/>
    </w:pPr>
    <w:rPr>
      <w:sz w:val="22"/>
      <w:szCs w:val="22"/>
    </w:rPr>
  </w:style>
  <w:style w:type="paragraph" w:customStyle="1" w:styleId="ConsPlusCell">
    <w:name w:val="ConsPlusCell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numb3">
    <w:name w:val="numb 3"/>
    <w:basedOn w:val="a"/>
    <w:rsid w:val="00AE7E7B"/>
    <w:pPr>
      <w:jc w:val="center"/>
    </w:pPr>
    <w:rPr>
      <w:rFonts w:ascii="Arial" w:hAnsi="Arial"/>
      <w:b/>
      <w:szCs w:val="20"/>
    </w:rPr>
  </w:style>
  <w:style w:type="paragraph" w:customStyle="1" w:styleId="25">
    <w:name w:val="заголовок 2"/>
    <w:basedOn w:val="a"/>
    <w:next w:val="a"/>
    <w:rsid w:val="00AE7E7B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41">
    <w:name w:val="заголовок 4"/>
    <w:basedOn w:val="a"/>
    <w:next w:val="a"/>
    <w:rsid w:val="00AE7E7B"/>
    <w:pPr>
      <w:keepNext/>
      <w:widowControl w:val="0"/>
      <w:autoSpaceDE w:val="0"/>
      <w:autoSpaceDN w:val="0"/>
      <w:jc w:val="right"/>
    </w:pPr>
    <w:rPr>
      <w:sz w:val="28"/>
      <w:szCs w:val="28"/>
    </w:rPr>
  </w:style>
  <w:style w:type="table" w:styleId="afd">
    <w:name w:val="Table Grid"/>
    <w:basedOn w:val="a1"/>
    <w:uiPriority w:val="59"/>
    <w:rsid w:val="00AE7E7B"/>
    <w:pPr>
      <w:spacing w:after="0" w:line="240" w:lineRule="auto"/>
    </w:pPr>
    <w:rPr>
      <w:rFonts w:eastAsia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link w:val="aff"/>
    <w:unhideWhenUsed/>
    <w:rsid w:val="00AE7E7B"/>
    <w:pPr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customStyle="1" w:styleId="aff">
    <w:name w:val="Текст Знак"/>
    <w:basedOn w:val="a0"/>
    <w:link w:val="afe"/>
    <w:rsid w:val="00AE7E7B"/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styleId="aff0">
    <w:name w:val="endnote reference"/>
    <w:uiPriority w:val="99"/>
    <w:semiHidden/>
    <w:unhideWhenUsed/>
    <w:rsid w:val="00AE7E7B"/>
    <w:rPr>
      <w:vertAlign w:val="superscript"/>
    </w:rPr>
  </w:style>
  <w:style w:type="character" w:styleId="aff1">
    <w:name w:val="Hyperlink"/>
    <w:uiPriority w:val="99"/>
    <w:semiHidden/>
    <w:unhideWhenUsed/>
    <w:rsid w:val="00AE7E7B"/>
    <w:rPr>
      <w:color w:val="0563C1"/>
      <w:u w:val="single"/>
    </w:rPr>
  </w:style>
  <w:style w:type="paragraph" w:customStyle="1" w:styleId="14-151">
    <w:name w:val="Текст14-1.5"/>
    <w:basedOn w:val="a"/>
    <w:rsid w:val="00C82866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ff2">
    <w:name w:val="Normal (Web)"/>
    <w:basedOn w:val="a"/>
    <w:uiPriority w:val="99"/>
    <w:unhideWhenUsed/>
    <w:rsid w:val="00AC2337"/>
    <w:pPr>
      <w:spacing w:before="100" w:beforeAutospacing="1" w:after="100" w:afterAutospacing="1"/>
    </w:pPr>
  </w:style>
  <w:style w:type="paragraph" w:customStyle="1" w:styleId="310">
    <w:name w:val="Основной текст с отступом 31"/>
    <w:basedOn w:val="a"/>
    <w:rsid w:val="00AC2337"/>
    <w:pPr>
      <w:suppressAutoHyphens/>
      <w:spacing w:line="360" w:lineRule="auto"/>
      <w:ind w:firstLine="720"/>
      <w:jc w:val="both"/>
    </w:pPr>
    <w:rPr>
      <w:sz w:val="28"/>
      <w:szCs w:val="28"/>
      <w:lang w:eastAsia="zh-CN"/>
    </w:rPr>
  </w:style>
  <w:style w:type="paragraph" w:customStyle="1" w:styleId="aff3">
    <w:name w:val="Расшифровка"/>
    <w:basedOn w:val="a"/>
    <w:next w:val="a"/>
    <w:rsid w:val="00AA6128"/>
    <w:pPr>
      <w:jc w:val="center"/>
    </w:pPr>
    <w:rPr>
      <w:sz w:val="12"/>
      <w:szCs w:val="20"/>
    </w:rPr>
  </w:style>
  <w:style w:type="paragraph" w:customStyle="1" w:styleId="110">
    <w:name w:val="ОбычныйТаблица11"/>
    <w:basedOn w:val="a"/>
    <w:next w:val="a"/>
    <w:rsid w:val="00AA6128"/>
    <w:rPr>
      <w:sz w:val="22"/>
      <w:szCs w:val="20"/>
    </w:rPr>
  </w:style>
  <w:style w:type="paragraph" w:customStyle="1" w:styleId="aff4">
    <w:name w:val="ОбычныйТабличный"/>
    <w:basedOn w:val="a"/>
    <w:next w:val="a"/>
    <w:rsid w:val="00AA6128"/>
    <w:pPr>
      <w:jc w:val="center"/>
    </w:pPr>
    <w:rPr>
      <w:sz w:val="16"/>
      <w:szCs w:val="20"/>
    </w:rPr>
  </w:style>
  <w:style w:type="paragraph" w:customStyle="1" w:styleId="-14pt">
    <w:name w:val="Таблица - Обычный +ПоЦентру +14pt"/>
    <w:basedOn w:val="a"/>
    <w:qFormat/>
    <w:rsid w:val="00AA6128"/>
    <w:pPr>
      <w:jc w:val="center"/>
    </w:pPr>
    <w:rPr>
      <w:kern w:val="28"/>
      <w:sz w:val="28"/>
      <w:szCs w:val="22"/>
    </w:rPr>
  </w:style>
  <w:style w:type="paragraph" w:customStyle="1" w:styleId="aff5">
    <w:name w:val="Разделитель"/>
    <w:basedOn w:val="a"/>
    <w:qFormat/>
    <w:rsid w:val="00AA6128"/>
    <w:rPr>
      <w:kern w:val="28"/>
      <w:sz w:val="16"/>
    </w:rPr>
  </w:style>
  <w:style w:type="paragraph" w:customStyle="1" w:styleId="-">
    <w:name w:val="Таблица - Обычный +ПоЦентру"/>
    <w:basedOn w:val="a"/>
    <w:qFormat/>
    <w:rsid w:val="00AA6128"/>
    <w:pPr>
      <w:jc w:val="center"/>
    </w:pPr>
    <w:rPr>
      <w:kern w:val="28"/>
      <w:szCs w:val="22"/>
    </w:rPr>
  </w:style>
  <w:style w:type="paragraph" w:customStyle="1" w:styleId="-0">
    <w:name w:val="Таблица - Обычный +ПоПравому"/>
    <w:basedOn w:val="a"/>
    <w:qFormat/>
    <w:rsid w:val="00AA6128"/>
    <w:pPr>
      <w:jc w:val="right"/>
    </w:pPr>
    <w:rPr>
      <w:kern w:val="28"/>
      <w:szCs w:val="22"/>
    </w:rPr>
  </w:style>
  <w:style w:type="paragraph" w:customStyle="1" w:styleId="aff6">
    <w:name w:val="адрес"/>
    <w:basedOn w:val="a"/>
    <w:rsid w:val="006D7ECF"/>
    <w:pPr>
      <w:spacing w:after="120"/>
      <w:ind w:left="4536"/>
      <w:jc w:val="center"/>
    </w:pPr>
    <w:rPr>
      <w:sz w:val="28"/>
      <w:szCs w:val="20"/>
    </w:rPr>
  </w:style>
  <w:style w:type="paragraph" w:customStyle="1" w:styleId="14-20">
    <w:name w:val="текст14-20"/>
    <w:basedOn w:val="a"/>
    <w:rsid w:val="00EE140F"/>
    <w:pPr>
      <w:widowControl w:val="0"/>
      <w:spacing w:after="120" w:line="400" w:lineRule="exact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C0FED-C093-48FC-BB02-F980FAB9C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2025-08-12T15:19:00Z</cp:lastPrinted>
  <dcterms:created xsi:type="dcterms:W3CDTF">2025-08-21T11:12:00Z</dcterms:created>
  <dcterms:modified xsi:type="dcterms:W3CDTF">2025-08-25T09:06:00Z</dcterms:modified>
</cp:coreProperties>
</file>