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6" w:rsidRDefault="00B53846" w:rsidP="0047060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28"/>
        <w:gridCol w:w="340"/>
        <w:gridCol w:w="1589"/>
        <w:gridCol w:w="709"/>
        <w:gridCol w:w="153"/>
        <w:gridCol w:w="272"/>
        <w:gridCol w:w="1134"/>
        <w:gridCol w:w="1560"/>
      </w:tblGrid>
      <w:tr w:rsidR="00B53846" w:rsidTr="005237B7">
        <w:tc>
          <w:tcPr>
            <w:tcW w:w="680" w:type="dxa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</w:tcBorders>
            <w:vAlign w:val="center"/>
          </w:tcPr>
          <w:p w:rsidR="00B53846" w:rsidRPr="00582727" w:rsidRDefault="00B53846" w:rsidP="0047060B">
            <w:pPr>
              <w:pStyle w:val="ConsPlusNormal"/>
              <w:jc w:val="center"/>
              <w:rPr>
                <w:b/>
              </w:rPr>
            </w:pPr>
            <w:r w:rsidRPr="00582727">
              <w:rPr>
                <w:b/>
              </w:rPr>
              <w:t>ИТОГОВЫЙ</w:t>
            </w:r>
          </w:p>
        </w:tc>
        <w:tc>
          <w:tcPr>
            <w:tcW w:w="2451" w:type="dxa"/>
            <w:gridSpan w:val="3"/>
            <w:tcBorders>
              <w:top w:val="nil"/>
              <w:bottom w:val="nil"/>
            </w:tcBorders>
            <w:vAlign w:val="center"/>
          </w:tcPr>
          <w:p w:rsidR="00B53846" w:rsidRPr="00582727" w:rsidRDefault="00B53846" w:rsidP="00733CD4">
            <w:pPr>
              <w:pStyle w:val="ConsPlusNormal"/>
              <w:rPr>
                <w:b/>
              </w:rPr>
            </w:pPr>
            <w:bookmarkStart w:id="0" w:name="P1556"/>
            <w:bookmarkEnd w:id="0"/>
            <w:r w:rsidRPr="00582727">
              <w:rPr>
                <w:b/>
              </w:rPr>
              <w:t>ФИНАНСОВЫЙ ОТЧЕТ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c>
          <w:tcPr>
            <w:tcW w:w="680" w:type="dxa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B53846" w:rsidRPr="005952AC" w:rsidRDefault="00B53846" w:rsidP="0047060B">
            <w:pPr>
              <w:pStyle w:val="ConsPlusNormal"/>
              <w:jc w:val="center"/>
              <w:rPr>
                <w:vertAlign w:val="superscript"/>
              </w:rPr>
            </w:pPr>
            <w:r w:rsidRPr="005952AC">
              <w:rPr>
                <w:vertAlign w:val="superscript"/>
              </w:rPr>
              <w:t xml:space="preserve">(первый, итоговый) </w:t>
            </w:r>
          </w:p>
        </w:tc>
        <w:tc>
          <w:tcPr>
            <w:tcW w:w="2451" w:type="dxa"/>
            <w:gridSpan w:val="3"/>
            <w:tcBorders>
              <w:top w:val="nil"/>
              <w:bottom w:val="nil"/>
            </w:tcBorders>
            <w:vAlign w:val="center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46" w:rsidRDefault="00B53846" w:rsidP="00733CD4">
            <w:pPr>
              <w:pStyle w:val="ConsPlusNormal"/>
              <w:jc w:val="center"/>
            </w:pPr>
            <w:r>
              <w:t>о поступлении и расходовании средств избирательного фонда кандидата,</w:t>
            </w:r>
          </w:p>
          <w:p w:rsidR="00B53846" w:rsidRDefault="00B53846" w:rsidP="00733CD4">
            <w:pPr>
              <w:pStyle w:val="ConsPlusNormal"/>
              <w:jc w:val="center"/>
            </w:pPr>
            <w:r>
              <w:t>избирательного объединения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B53846" w:rsidRDefault="00B53846" w:rsidP="0047060B">
            <w:pPr>
              <w:pStyle w:val="ConsPlusNormal"/>
              <w:jc w:val="center"/>
            </w:pPr>
            <w:r>
              <w:t>Выборы депутатов Совета народных депутатов Суздальского района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B53846" w:rsidRPr="005952AC" w:rsidRDefault="00B53846" w:rsidP="00733CD4">
            <w:pPr>
              <w:pStyle w:val="ConsPlusNormal"/>
              <w:jc w:val="center"/>
              <w:rPr>
                <w:vertAlign w:val="superscript"/>
              </w:rPr>
            </w:pPr>
            <w:r w:rsidRPr="005952AC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53846" w:rsidRPr="00361684" w:rsidRDefault="00B53846" w:rsidP="0047060B">
            <w:pPr>
              <w:pStyle w:val="ConsPlusNormal"/>
              <w:jc w:val="center"/>
              <w:rPr>
                <w:u w:val="single"/>
              </w:rPr>
            </w:pPr>
            <w:r w:rsidRPr="00361684">
              <w:rPr>
                <w:u w:val="single"/>
              </w:rPr>
              <w:t>Футерко Андрей Александрович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B53846" w:rsidRPr="005952AC" w:rsidRDefault="00B53846" w:rsidP="00733CD4">
            <w:pPr>
              <w:pStyle w:val="ConsPlusNormal"/>
              <w:jc w:val="center"/>
              <w:rPr>
                <w:vertAlign w:val="superscript"/>
              </w:rPr>
            </w:pPr>
            <w:r w:rsidRPr="005952AC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53846" w:rsidRDefault="00B53846" w:rsidP="00C12ED5">
            <w:pPr>
              <w:pStyle w:val="ConsPlusNormal"/>
              <w:jc w:val="center"/>
            </w:pPr>
            <w:r>
              <w:t>Одномандатный избирательный округ № 20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B53846" w:rsidRPr="005952AC" w:rsidRDefault="00B53846" w:rsidP="00733CD4">
            <w:pPr>
              <w:pStyle w:val="ConsPlusNormal"/>
              <w:jc w:val="center"/>
              <w:rPr>
                <w:vertAlign w:val="superscript"/>
              </w:rPr>
            </w:pPr>
            <w:r w:rsidRPr="005952AC">
              <w:rPr>
                <w:vertAlign w:val="superscript"/>
              </w:rPr>
              <w:t>(наименование одномандатного избирательного округа)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B53846" w:rsidRDefault="00B53846" w:rsidP="00C12ED5">
            <w:pPr>
              <w:pStyle w:val="ConsPlusNormal"/>
              <w:jc w:val="center"/>
            </w:pPr>
            <w:r>
              <w:t>№ 40810810110009001552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B53846" w:rsidRPr="005952AC" w:rsidRDefault="00B53846" w:rsidP="00733CD4">
            <w:pPr>
              <w:pStyle w:val="ConsPlusNormal"/>
              <w:jc w:val="center"/>
              <w:rPr>
                <w:vertAlign w:val="superscript"/>
              </w:rPr>
            </w:pPr>
            <w:r w:rsidRPr="005952AC">
              <w:rPr>
                <w:vertAlign w:val="superscript"/>
              </w:rPr>
              <w:t>(номер специального избирательного счета, наименование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B53846" w:rsidRPr="005237B7" w:rsidRDefault="00B53846" w:rsidP="005237B7">
            <w:pPr>
              <w:pStyle w:val="ConsPlusNormal"/>
              <w:jc w:val="center"/>
              <w:rPr>
                <w:szCs w:val="24"/>
              </w:rPr>
            </w:pPr>
            <w:r w:rsidRPr="005237B7">
              <w:rPr>
                <w:szCs w:val="24"/>
              </w:rPr>
              <w:t>дополнительный офис № 8611/0175 Владимирского отделения № 8611 ПАО Сбербанк, 601293, Владимирская обл., г. Суздаль, ул. Лоунская, д.1А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B53846" w:rsidRPr="005952AC" w:rsidRDefault="00B53846" w:rsidP="00733CD4">
            <w:pPr>
              <w:pStyle w:val="ConsPlusNormal"/>
              <w:jc w:val="center"/>
              <w:rPr>
                <w:vertAlign w:val="superscript"/>
              </w:rPr>
            </w:pPr>
            <w:r w:rsidRPr="005952AC">
              <w:rPr>
                <w:vertAlign w:val="superscript"/>
              </w:rPr>
              <w:t>и адрес филиала ПАО Сбербанк)</w:t>
            </w:r>
          </w:p>
        </w:tc>
      </w:tr>
      <w:tr w:rsidR="00B53846" w:rsidTr="005237B7">
        <w:tc>
          <w:tcPr>
            <w:tcW w:w="6237" w:type="dxa"/>
            <w:gridSpan w:val="4"/>
            <w:tcBorders>
              <w:top w:val="nil"/>
            </w:tcBorders>
          </w:tcPr>
          <w:p w:rsidR="00B53846" w:rsidRDefault="00B53846" w:rsidP="00733CD4">
            <w:pPr>
              <w:pStyle w:val="ConsPlusNormal"/>
            </w:pPr>
            <w:bookmarkStart w:id="1" w:name="_GoBack" w:colFirst="1" w:colLast="2"/>
          </w:p>
        </w:tc>
        <w:tc>
          <w:tcPr>
            <w:tcW w:w="709" w:type="dxa"/>
            <w:tcBorders>
              <w:top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3119" w:type="dxa"/>
            <w:gridSpan w:val="4"/>
            <w:tcBorders>
              <w:top w:val="nil"/>
            </w:tcBorders>
          </w:tcPr>
          <w:p w:rsidR="00B53846" w:rsidRDefault="00B53846" w:rsidP="00442013">
            <w:pPr>
              <w:pStyle w:val="ConsPlusNormal"/>
            </w:pPr>
            <w:r>
              <w:t xml:space="preserve">По состоянию на </w:t>
            </w:r>
            <w:r>
              <w:rPr>
                <w:u w:val="single"/>
              </w:rPr>
              <w:t>10.10</w:t>
            </w:r>
            <w:r w:rsidRPr="00442013">
              <w:rPr>
                <w:u w:val="single"/>
              </w:rPr>
              <w:t>.2019</w:t>
            </w:r>
          </w:p>
        </w:tc>
      </w:tr>
      <w:bookmarkEnd w:id="1"/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4"/>
          </w:tcPr>
          <w:p w:rsidR="00B53846" w:rsidRDefault="00B53846" w:rsidP="00733CD4">
            <w:pPr>
              <w:pStyle w:val="ConsPlusNormal"/>
              <w:jc w:val="center"/>
            </w:pPr>
            <w:r>
              <w:t>Строка финансового отчета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Шифр строки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  <w:jc w:val="center"/>
            </w:pPr>
            <w:r>
              <w:t>Сумма</w:t>
            </w:r>
          </w:p>
          <w:p w:rsidR="00B53846" w:rsidRDefault="00B53846" w:rsidP="00733CD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60" w:type="dxa"/>
          </w:tcPr>
          <w:p w:rsidR="00B53846" w:rsidRDefault="00B53846" w:rsidP="00733C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4"/>
            <w:vAlign w:val="center"/>
          </w:tcPr>
          <w:p w:rsidR="00B53846" w:rsidRDefault="00B53846" w:rsidP="00733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  <w:jc w:val="center"/>
            </w:pPr>
            <w:r>
              <w:t>4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Поступило средств в избирательный фонд, всего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bookmarkStart w:id="2" w:name="P1590"/>
            <w:bookmarkEnd w:id="2"/>
            <w:r>
              <w:t>10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</w:pPr>
            <w:r>
              <w:t>1000,00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B53846" w:rsidRDefault="00B53846" w:rsidP="00733CD4">
            <w:pPr>
              <w:pStyle w:val="ConsPlusNormal"/>
            </w:pPr>
            <w:r>
              <w:t>в том числе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1.1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</w:pPr>
            <w:r>
              <w:t>1000,00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B53846" w:rsidRDefault="00B53846" w:rsidP="00733CD4">
            <w:pPr>
              <w:pStyle w:val="ConsPlusNormal"/>
            </w:pPr>
            <w:r>
              <w:t>из них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1.1.1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</w:pPr>
            <w:r>
              <w:t>1000,00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1.1.2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1.1.3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Добровольные пожертвования гражданина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53846" w:rsidRDefault="00B53846" w:rsidP="00442013">
            <w:r w:rsidRPr="003B7381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1.1.4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Добровольные пожертвования юридического лица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3846" w:rsidRDefault="00B53846" w:rsidP="00442013">
            <w:r w:rsidRPr="003B7381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 xml:space="preserve">Поступило в избирательный фонд денежных </w:t>
            </w:r>
            <w:r w:rsidRPr="0047060B">
              <w:rPr>
                <w:color w:val="000000"/>
              </w:rPr>
              <w:t xml:space="preserve">средств, подпадающих под действие </w:t>
            </w:r>
            <w:hyperlink r:id="rId4" w:history="1">
              <w:r w:rsidRPr="0047060B">
                <w:rPr>
                  <w:color w:val="000000"/>
                </w:rPr>
                <w:t>п. 1</w:t>
              </w:r>
            </w:hyperlink>
            <w:r w:rsidRPr="0047060B">
              <w:rPr>
                <w:color w:val="000000"/>
              </w:rPr>
              <w:t xml:space="preserve">, </w:t>
            </w:r>
            <w:hyperlink r:id="rId5" w:history="1">
              <w:r w:rsidRPr="0047060B">
                <w:rPr>
                  <w:color w:val="000000"/>
                </w:rPr>
                <w:t>4</w:t>
              </w:r>
            </w:hyperlink>
            <w:r w:rsidRPr="0047060B">
              <w:rPr>
                <w:color w:val="000000"/>
              </w:rPr>
              <w:t xml:space="preserve">, </w:t>
            </w:r>
            <w:hyperlink r:id="rId6" w:history="1">
              <w:r w:rsidRPr="0047060B">
                <w:rPr>
                  <w:color w:val="000000"/>
                </w:rPr>
                <w:t>5</w:t>
              </w:r>
            </w:hyperlink>
            <w:r w:rsidRPr="0047060B">
              <w:rPr>
                <w:color w:val="000000"/>
              </w:rPr>
              <w:t xml:space="preserve">, </w:t>
            </w:r>
            <w:hyperlink r:id="rId7" w:history="1">
              <w:r w:rsidRPr="0047060B">
                <w:rPr>
                  <w:color w:val="000000"/>
                </w:rPr>
                <w:t>6 ст. 57</w:t>
              </w:r>
            </w:hyperlink>
            <w:r>
              <w:t xml:space="preserve"> Закона Владимирской области от 13.02.2003 № 10-ОЗ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3846" w:rsidRDefault="00B53846" w:rsidP="00442013">
            <w:r w:rsidRPr="003B7381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B53846" w:rsidRDefault="00B53846" w:rsidP="00733CD4">
            <w:pPr>
              <w:pStyle w:val="ConsPlusNormal"/>
            </w:pPr>
            <w:r>
              <w:t>из них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1.2.1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3846" w:rsidRDefault="00B53846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1.2.2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53846" w:rsidRDefault="00B53846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1.2.3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Средства гражданина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3846" w:rsidRDefault="00B53846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1.2.4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Средства юридического лица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B53846" w:rsidRDefault="00B53846" w:rsidP="00442013">
            <w:r w:rsidRPr="007D6A1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Возвращено денежных средств из избирательного фонда, всего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bookmarkStart w:id="3" w:name="P1651"/>
            <w:bookmarkEnd w:id="3"/>
            <w:r>
              <w:t>120</w:t>
            </w:r>
          </w:p>
        </w:tc>
        <w:tc>
          <w:tcPr>
            <w:tcW w:w="1134" w:type="dxa"/>
          </w:tcPr>
          <w:p w:rsidR="00B53846" w:rsidRDefault="00B53846" w:rsidP="00442013">
            <w:r>
              <w:t>0</w:t>
            </w:r>
            <w:r w:rsidRPr="007D6A16">
              <w:t>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B53846" w:rsidRDefault="00B53846" w:rsidP="00733CD4">
            <w:pPr>
              <w:pStyle w:val="ConsPlusNormal"/>
            </w:pPr>
            <w:r>
              <w:t>в том числе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Перечислено в доход бюджета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B53846" w:rsidRDefault="00B53846" w:rsidP="00442013">
            <w:r w:rsidRPr="007A6A68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2.2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B53846" w:rsidRDefault="00B53846" w:rsidP="00442013">
            <w:r>
              <w:t>0</w:t>
            </w:r>
            <w:r w:rsidRPr="007A6A68">
              <w:t>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B53846" w:rsidRDefault="00B53846" w:rsidP="00733CD4">
            <w:pPr>
              <w:pStyle w:val="ConsPlusNormal"/>
            </w:pPr>
            <w:r>
              <w:t>из них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2.2.1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53846" w:rsidRDefault="00B53846" w:rsidP="00442013">
            <w:r>
              <w:t>0</w:t>
            </w:r>
            <w:r w:rsidRPr="00B50966">
              <w:t>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2.2.2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B53846" w:rsidRDefault="00B53846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2.2.3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B53846" w:rsidRDefault="00B53846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2.3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B53846" w:rsidRDefault="00B53846" w:rsidP="00442013">
            <w:r w:rsidRPr="00B50966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Израсходовано средств, всего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bookmarkStart w:id="4" w:name="P1690"/>
            <w:bookmarkEnd w:id="4"/>
            <w:r>
              <w:t>190</w:t>
            </w:r>
          </w:p>
        </w:tc>
        <w:tc>
          <w:tcPr>
            <w:tcW w:w="1134" w:type="dxa"/>
          </w:tcPr>
          <w:p w:rsidR="00B53846" w:rsidRDefault="00B53846" w:rsidP="00442013">
            <w:r>
              <w:t>350</w:t>
            </w:r>
            <w:r w:rsidRPr="00B50966">
              <w:t>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9385" w:type="dxa"/>
            <w:gridSpan w:val="8"/>
          </w:tcPr>
          <w:p w:rsidR="00B53846" w:rsidRDefault="00B53846" w:rsidP="00733CD4">
            <w:pPr>
              <w:pStyle w:val="ConsPlusNormal"/>
            </w:pPr>
            <w:r>
              <w:t>в том числе</w:t>
            </w: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3.1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На организацию сбора подписей избирателей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</w:pPr>
            <w:r>
              <w:t>350,00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3.1.1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3.2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3.3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3.4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предвыборную агитацию через сетевые издания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3.5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3.6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проведение агитационных публичных мероприятий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3.7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</w:pPr>
            <w:r>
              <w:t>3.8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442013">
            <w:pPr>
              <w:pStyle w:val="ConsPlusNormal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442013">
            <w:pPr>
              <w:pStyle w:val="ConsPlusNormal"/>
              <w:jc w:val="both"/>
            </w:pPr>
            <w:r>
              <w:t>3.9</w:t>
            </w:r>
          </w:p>
        </w:tc>
        <w:tc>
          <w:tcPr>
            <w:tcW w:w="5557" w:type="dxa"/>
            <w:gridSpan w:val="3"/>
          </w:tcPr>
          <w:p w:rsidR="00B53846" w:rsidRDefault="00B53846" w:rsidP="00442013">
            <w:pPr>
              <w:pStyle w:val="ConsPlusNormal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  <w:gridSpan w:val="3"/>
          </w:tcPr>
          <w:p w:rsidR="00B53846" w:rsidRDefault="00B53846" w:rsidP="004420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B53846" w:rsidRDefault="00B53846" w:rsidP="00442013">
            <w:r w:rsidRPr="00131B25">
              <w:t>0,00</w:t>
            </w:r>
          </w:p>
        </w:tc>
        <w:tc>
          <w:tcPr>
            <w:tcW w:w="1560" w:type="dxa"/>
          </w:tcPr>
          <w:p w:rsidR="00B53846" w:rsidRDefault="00B53846" w:rsidP="00442013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4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bookmarkStart w:id="5" w:name="P1747"/>
            <w:bookmarkEnd w:id="5"/>
            <w:r>
              <w:t>300</w:t>
            </w:r>
          </w:p>
        </w:tc>
        <w:tc>
          <w:tcPr>
            <w:tcW w:w="1134" w:type="dxa"/>
          </w:tcPr>
          <w:p w:rsidR="00B53846" w:rsidRDefault="00B53846" w:rsidP="00733CD4">
            <w:pPr>
              <w:pStyle w:val="ConsPlusNormal"/>
            </w:pPr>
            <w:r>
              <w:t>650,00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53846" w:rsidRDefault="00B53846" w:rsidP="00733CD4">
            <w:pPr>
              <w:pStyle w:val="ConsPlusNormal"/>
            </w:pPr>
            <w:r>
              <w:t>5</w:t>
            </w:r>
          </w:p>
        </w:tc>
        <w:tc>
          <w:tcPr>
            <w:tcW w:w="5557" w:type="dxa"/>
            <w:gridSpan w:val="3"/>
            <w:vAlign w:val="center"/>
          </w:tcPr>
          <w:p w:rsidR="00B53846" w:rsidRDefault="00B53846" w:rsidP="00733CD4">
            <w:pPr>
              <w:pStyle w:val="ConsPlusNormal"/>
            </w:pPr>
            <w:r>
              <w:t>Остаток средств фонда на дату сдачи отчета (заверяется банковской справкой)</w:t>
            </w:r>
          </w:p>
          <w:p w:rsidR="00B53846" w:rsidRDefault="00B53846" w:rsidP="00733CD4">
            <w:pPr>
              <w:pStyle w:val="ConsPlusNormal"/>
            </w:pPr>
            <w:r>
              <w:t xml:space="preserve">(стр. 310 = </w:t>
            </w:r>
            <w:hyperlink w:anchor="P1590" w:history="1">
              <w:r w:rsidRPr="0047060B">
                <w:rPr>
                  <w:color w:val="000000"/>
                </w:rPr>
                <w:t>стр. 10</w:t>
              </w:r>
            </w:hyperlink>
            <w:r w:rsidRPr="0047060B">
              <w:rPr>
                <w:color w:val="000000"/>
              </w:rPr>
              <w:t xml:space="preserve"> - </w:t>
            </w:r>
            <w:hyperlink w:anchor="P1651" w:history="1">
              <w:r w:rsidRPr="0047060B">
                <w:rPr>
                  <w:color w:val="000000"/>
                </w:rPr>
                <w:t>стр. 120</w:t>
              </w:r>
            </w:hyperlink>
            <w:r w:rsidRPr="0047060B">
              <w:rPr>
                <w:color w:val="000000"/>
              </w:rPr>
              <w:t xml:space="preserve"> - </w:t>
            </w:r>
            <w:hyperlink w:anchor="P1690" w:history="1">
              <w:r w:rsidRPr="0047060B">
                <w:rPr>
                  <w:color w:val="000000"/>
                </w:rPr>
                <w:t>стр. 190</w:t>
              </w:r>
            </w:hyperlink>
            <w:r w:rsidRPr="0047060B">
              <w:rPr>
                <w:color w:val="000000"/>
              </w:rPr>
              <w:t xml:space="preserve"> - </w:t>
            </w:r>
            <w:hyperlink w:anchor="P1747" w:history="1">
              <w:r w:rsidRPr="0047060B">
                <w:rPr>
                  <w:color w:val="000000"/>
                </w:rPr>
                <w:t>стр. 300</w:t>
              </w:r>
            </w:hyperlink>
            <w:r>
              <w:t>)</w:t>
            </w:r>
          </w:p>
        </w:tc>
        <w:tc>
          <w:tcPr>
            <w:tcW w:w="1134" w:type="dxa"/>
            <w:gridSpan w:val="3"/>
          </w:tcPr>
          <w:p w:rsidR="00B53846" w:rsidRDefault="00B53846" w:rsidP="00733CD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B53846" w:rsidRDefault="00B53846" w:rsidP="00463E7C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B53846" w:rsidRDefault="00B53846" w:rsidP="00733CD4">
            <w:pPr>
              <w:pStyle w:val="ConsPlusNormal"/>
              <w:ind w:firstLine="283"/>
              <w:jc w:val="both"/>
            </w:pPr>
            <w:r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B53846" w:rsidTr="005237B7">
        <w:tblPrEx>
          <w:tblBorders>
            <w:insideV w:val="single" w:sz="4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3846" w:rsidRDefault="00B53846" w:rsidP="00733CD4">
            <w:pPr>
              <w:pStyle w:val="ConsPlusNormal"/>
            </w:pPr>
          </w:p>
        </w:tc>
      </w:tr>
      <w:tr w:rsidR="00B53846" w:rsidTr="005237B7"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  <w:r>
              <w:t>Кандидат</w:t>
            </w:r>
          </w:p>
        </w:tc>
        <w:tc>
          <w:tcPr>
            <w:tcW w:w="1929" w:type="dxa"/>
            <w:gridSpan w:val="2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3828" w:type="dxa"/>
            <w:gridSpan w:val="5"/>
            <w:tcBorders>
              <w:top w:val="nil"/>
            </w:tcBorders>
          </w:tcPr>
          <w:p w:rsidR="00B53846" w:rsidRDefault="00B53846" w:rsidP="00733CD4">
            <w:pPr>
              <w:pStyle w:val="ConsPlusNormal"/>
            </w:pPr>
            <w:r>
              <w:t>А.А. Футерко 10.10.2019</w:t>
            </w:r>
          </w:p>
        </w:tc>
      </w:tr>
      <w:tr w:rsidR="00B53846" w:rsidTr="005237B7"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</w:pPr>
          </w:p>
        </w:tc>
        <w:tc>
          <w:tcPr>
            <w:tcW w:w="1929" w:type="dxa"/>
            <w:gridSpan w:val="2"/>
            <w:tcBorders>
              <w:top w:val="nil"/>
              <w:bottom w:val="nil"/>
            </w:tcBorders>
          </w:tcPr>
          <w:p w:rsidR="00B53846" w:rsidRDefault="00B53846" w:rsidP="00733CD4">
            <w:pPr>
              <w:pStyle w:val="ConsPlusNormal"/>
              <w:jc w:val="center"/>
            </w:pPr>
          </w:p>
        </w:tc>
        <w:tc>
          <w:tcPr>
            <w:tcW w:w="3828" w:type="dxa"/>
            <w:gridSpan w:val="5"/>
            <w:tcBorders>
              <w:bottom w:val="nil"/>
            </w:tcBorders>
          </w:tcPr>
          <w:p w:rsidR="00B53846" w:rsidRPr="005952AC" w:rsidRDefault="00B53846" w:rsidP="005952AC">
            <w:pPr>
              <w:pStyle w:val="ConsPlusNormal"/>
              <w:rPr>
                <w:vertAlign w:val="superscript"/>
              </w:rPr>
            </w:pPr>
            <w:r w:rsidRPr="005952AC">
              <w:rPr>
                <w:vertAlign w:val="superscript"/>
              </w:rPr>
              <w:t>(подпись, дата, инициалы, фамилия)</w:t>
            </w:r>
          </w:p>
        </w:tc>
      </w:tr>
    </w:tbl>
    <w:p w:rsidR="00B53846" w:rsidRDefault="00B53846"/>
    <w:sectPr w:rsidR="00B53846" w:rsidSect="005237B7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6A"/>
    <w:rsid w:val="000F0363"/>
    <w:rsid w:val="001158CF"/>
    <w:rsid w:val="0012336A"/>
    <w:rsid w:val="00131B25"/>
    <w:rsid w:val="001377BE"/>
    <w:rsid w:val="001E09AD"/>
    <w:rsid w:val="00272E7D"/>
    <w:rsid w:val="00361684"/>
    <w:rsid w:val="003922B0"/>
    <w:rsid w:val="003B7381"/>
    <w:rsid w:val="00442013"/>
    <w:rsid w:val="00463E7C"/>
    <w:rsid w:val="0047060B"/>
    <w:rsid w:val="00470B9C"/>
    <w:rsid w:val="004C5A17"/>
    <w:rsid w:val="00521743"/>
    <w:rsid w:val="005237B7"/>
    <w:rsid w:val="00582727"/>
    <w:rsid w:val="005952AC"/>
    <w:rsid w:val="006613AE"/>
    <w:rsid w:val="0066236C"/>
    <w:rsid w:val="00733CD4"/>
    <w:rsid w:val="0076743B"/>
    <w:rsid w:val="007A6A68"/>
    <w:rsid w:val="007D6A16"/>
    <w:rsid w:val="008735A9"/>
    <w:rsid w:val="00883BBE"/>
    <w:rsid w:val="008F3E23"/>
    <w:rsid w:val="008F738A"/>
    <w:rsid w:val="00A71184"/>
    <w:rsid w:val="00B50966"/>
    <w:rsid w:val="00B53846"/>
    <w:rsid w:val="00BC51D7"/>
    <w:rsid w:val="00C12ED5"/>
    <w:rsid w:val="00C36ED3"/>
    <w:rsid w:val="00C43F2C"/>
    <w:rsid w:val="00C908DE"/>
    <w:rsid w:val="00D22F23"/>
    <w:rsid w:val="00D26C07"/>
    <w:rsid w:val="00E62FA3"/>
    <w:rsid w:val="00F46C10"/>
    <w:rsid w:val="00F661C3"/>
    <w:rsid w:val="00FA2306"/>
    <w:rsid w:val="00FC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0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60B"/>
    <w:pPr>
      <w:widowControl w:val="0"/>
      <w:autoSpaceDE w:val="0"/>
      <w:autoSpaceDN w:val="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0F6C245F2FECA86AB43B2C652DD0574C2945AB4FDEEA30E24605E5A8DFBF0EB8F7A0D1A1AAF1F5F48963A4EF1E84A954454E26B9097FF21D2E8FBF3n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0F6C245F2FECA86AB43B2C652DD0574C2945AB4FDEEA30E24605E5A8DFBF0EB8F7A0D1A1AAF1F5F48963A4FF1E84A954454E26B9097FF21D2E8FBF3nFI" TargetMode="External"/><Relationship Id="rId5" Type="http://schemas.openxmlformats.org/officeDocument/2006/relationships/hyperlink" Target="consultantplus://offline/ref=E060F6C245F2FECA86AB43B2C652DD0574C2945AB4FDEEA30E24605E5A8DFBF0EB8F7A0D1A1AAF1F5F4990384BF1E84A954454E26B9097FF21D2E8FBF3nFI" TargetMode="External"/><Relationship Id="rId4" Type="http://schemas.openxmlformats.org/officeDocument/2006/relationships/hyperlink" Target="consultantplus://offline/ref=E060F6C245F2FECA86AB43B2C652DD0574C2945AB4FDEEA30E24605E5A8DFBF0EB8F7A0D1A1AAF1F5F4D963E4DF1E84A954454E26B9097FF21D2E8FBF3n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2019-10-11T06:02:00Z</cp:lastPrinted>
  <dcterms:created xsi:type="dcterms:W3CDTF">2019-07-24T13:26:00Z</dcterms:created>
  <dcterms:modified xsi:type="dcterms:W3CDTF">2019-10-11T09:10:00Z</dcterms:modified>
</cp:coreProperties>
</file>